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D1" w:rsidRDefault="0097559D" w:rsidP="007B2ED1">
      <w:pPr>
        <w:jc w:val="center"/>
        <w:rPr>
          <w:b/>
        </w:rPr>
      </w:pPr>
      <w:bookmarkStart w:id="0" w:name="_GoBack"/>
      <w:bookmarkEnd w:id="0"/>
      <w:r w:rsidRPr="0097559D">
        <w:rPr>
          <w:b/>
        </w:rPr>
        <w:t xml:space="preserve">BEZPŁATNE SZKOLENIA DLA </w:t>
      </w:r>
      <w:r>
        <w:rPr>
          <w:b/>
        </w:rPr>
        <w:t>PRZEDSIĘBIORCÓW I ORGANIZACJI POZARZĄDOWYCH</w:t>
      </w:r>
      <w:r>
        <w:rPr>
          <w:b/>
        </w:rPr>
        <w:br/>
      </w:r>
      <w:r w:rsidRPr="0097559D">
        <w:rPr>
          <w:b/>
        </w:rPr>
        <w:t>Z  MOŻLIWOŚCI UBIEGANIA SIĘ</w:t>
      </w:r>
      <w:r w:rsidRPr="0097559D">
        <w:rPr>
          <w:b/>
        </w:rPr>
        <w:br/>
        <w:t>O DOFINANSOWANIE Z FUNDUSZY UE</w:t>
      </w:r>
    </w:p>
    <w:p w:rsidR="0097559D" w:rsidRPr="007B2ED1" w:rsidRDefault="0097559D" w:rsidP="007B2ED1">
      <w:pPr>
        <w:ind w:left="-426"/>
        <w:rPr>
          <w:b/>
        </w:rPr>
      </w:pPr>
      <w:r>
        <w:t xml:space="preserve">w  następujących terminach: </w:t>
      </w:r>
    </w:p>
    <w:p w:rsidR="007B2ED1" w:rsidRDefault="0097559D" w:rsidP="007B2ED1">
      <w:pPr>
        <w:ind w:left="-426"/>
        <w:jc w:val="both"/>
      </w:pPr>
      <w:r w:rsidRPr="0097559D">
        <w:rPr>
          <w:noProof/>
          <w:lang w:eastAsia="pl-PL"/>
        </w:rPr>
        <w:drawing>
          <wp:inline distT="0" distB="0" distL="0" distR="0" wp14:anchorId="307A5BF6" wp14:editId="6126AD8E">
            <wp:extent cx="6296025" cy="3238500"/>
            <wp:effectExtent l="0" t="0" r="9525" b="0"/>
            <wp:docPr id="3" name="Obraz 3" descr="C:\Users\asledz\Desktop\harmon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ledz\Desktop\harmonogra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114" cy="32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5DC" w:rsidRDefault="004B15DC" w:rsidP="007B2ED1">
      <w:pPr>
        <w:ind w:left="-426"/>
        <w:jc w:val="both"/>
      </w:pPr>
      <w:r w:rsidRPr="004B15DC">
        <w:br/>
        <w:t>              Projekt jest realizowany przez Fundację Pro Civitas Bono w partnerstwie z Mazowiecką Jednostką</w:t>
      </w:r>
      <w:r w:rsidR="00381408">
        <w:t xml:space="preserve"> Wdrażania Programów Unijnych oraz Departamentem </w:t>
      </w:r>
      <w:r w:rsidR="00381408" w:rsidRPr="00381408">
        <w:t>Rolnictwa i Rozwoju Obszarów Wiejskich</w:t>
      </w:r>
      <w:r w:rsidR="00381408">
        <w:t xml:space="preserve"> Urzędu Marszałkowskiego w Warszawie. </w:t>
      </w:r>
    </w:p>
    <w:p w:rsidR="00381408" w:rsidRPr="007B2ED1" w:rsidRDefault="004B15DC" w:rsidP="007B2ED1">
      <w:pPr>
        <w:ind w:left="-426"/>
        <w:jc w:val="both"/>
      </w:pPr>
      <w:r>
        <w:tab/>
      </w:r>
      <w:r w:rsidR="0059081F">
        <w:t>To ostatni dzwonek aby sięgnąć po bezzwrotne dot</w:t>
      </w:r>
      <w:r w:rsidR="007B2ED1">
        <w:t xml:space="preserve">acje na rozwój biznesu. W nowej </w:t>
      </w:r>
      <w:r w:rsidR="0059081F">
        <w:t xml:space="preserve">perspektywie finansowej 2014-2020 </w:t>
      </w:r>
      <w:r w:rsidR="0059081F" w:rsidRPr="00381408">
        <w:rPr>
          <w:b/>
        </w:rPr>
        <w:t>zmieniły się zasady przyznawania dotacji</w:t>
      </w:r>
      <w:r w:rsidR="006B2E8C">
        <w:t xml:space="preserve"> </w:t>
      </w:r>
      <w:r w:rsidR="006B2E8C" w:rsidRPr="006B2E8C">
        <w:rPr>
          <w:b/>
        </w:rPr>
        <w:t>z Unii Europejskiej.</w:t>
      </w:r>
    </w:p>
    <w:p w:rsidR="007B2ED1" w:rsidRDefault="006B2E8C" w:rsidP="007B2ED1">
      <w:pPr>
        <w:ind w:left="-426" w:firstLine="708"/>
        <w:jc w:val="both"/>
      </w:pPr>
      <w:r>
        <w:t xml:space="preserve">Na szkoleniu </w:t>
      </w:r>
      <w:r w:rsidR="004B15DC" w:rsidRPr="004B15DC">
        <w:t>beneficjenci</w:t>
      </w:r>
      <w:r w:rsidR="000D5CFA">
        <w:t xml:space="preserve"> uzyskają kompleksową wiedzę na temat  możliwości </w:t>
      </w:r>
      <w:r w:rsidR="007B2ED1">
        <w:t xml:space="preserve">aplikowania </w:t>
      </w:r>
      <w:r w:rsidR="00235D5A">
        <w:br/>
      </w:r>
      <w:r w:rsidR="007B2ED1">
        <w:t xml:space="preserve">o fundusze z UE </w:t>
      </w:r>
      <w:r w:rsidR="004465FF">
        <w:t>ze wszystkich programów;</w:t>
      </w:r>
      <w:r w:rsidR="004B15DC" w:rsidRPr="004B15DC">
        <w:t xml:space="preserve"> </w:t>
      </w:r>
      <w:r w:rsidR="004B15DC" w:rsidRPr="00235D5A">
        <w:rPr>
          <w:b/>
        </w:rPr>
        <w:t>z programów krajowych</w:t>
      </w:r>
      <w:r w:rsidR="00CF4C59">
        <w:t xml:space="preserve"> – m.in.</w:t>
      </w:r>
      <w:r w:rsidR="004B15DC" w:rsidRPr="004B15DC">
        <w:t xml:space="preserve"> Program Operacyjny Infrastruktura i Środowisko oraz Program O</w:t>
      </w:r>
      <w:r w:rsidR="004465FF">
        <w:t>peracyjny Inteligentny Rozwój</w:t>
      </w:r>
      <w:r w:rsidR="00774262">
        <w:t>;</w:t>
      </w:r>
      <w:r w:rsidR="004465FF">
        <w:t xml:space="preserve">  </w:t>
      </w:r>
      <w:r w:rsidR="004465FF" w:rsidRPr="004465FF">
        <w:rPr>
          <w:b/>
        </w:rPr>
        <w:t>wojewódzkich</w:t>
      </w:r>
      <w:r w:rsidR="004465FF">
        <w:t xml:space="preserve"> </w:t>
      </w:r>
      <w:r w:rsidR="00774262">
        <w:t>- Program</w:t>
      </w:r>
      <w:r w:rsidR="004B15DC" w:rsidRPr="004B15DC">
        <w:t xml:space="preserve"> Rozwoju Obszarów Wiejskich</w:t>
      </w:r>
      <w:r w:rsidR="004B15DC">
        <w:t xml:space="preserve"> wraz z </w:t>
      </w:r>
      <w:r w:rsidR="00381408">
        <w:t xml:space="preserve">osią </w:t>
      </w:r>
      <w:r w:rsidR="00235D5A">
        <w:t>LEADER</w:t>
      </w:r>
      <w:r w:rsidR="00774262">
        <w:t xml:space="preserve"> oraz Regionalny Program Operacyjny</w:t>
      </w:r>
      <w:r w:rsidR="004B15DC" w:rsidRPr="004B15DC">
        <w:t xml:space="preserve"> Województwa Mazowieckiego. </w:t>
      </w:r>
      <w:r w:rsidR="007B2ED1">
        <w:t>Ponadto organizacje pozarządowe uzyskają wiedzę m.in. na temat możliwości aplikowania o środki z programu POWER. P</w:t>
      </w:r>
      <w:r w:rsidR="004B15DC" w:rsidRPr="004B15DC">
        <w:t xml:space="preserve">rzedsiębiorcy </w:t>
      </w:r>
      <w:r w:rsidR="00B23B77">
        <w:t>poznają ofertę funduszy pożyczkowych i poręczeniowych</w:t>
      </w:r>
      <w:r w:rsidR="004B15DC" w:rsidRPr="004B15DC">
        <w:t xml:space="preserve"> </w:t>
      </w:r>
      <w:r w:rsidR="00235D5A">
        <w:t xml:space="preserve">oraz </w:t>
      </w:r>
      <w:r w:rsidR="004B15DC" w:rsidRPr="004B15DC">
        <w:t xml:space="preserve"> dowiedzą się, jak pozyskać  środki na podjęcie działalności gospodarczej.</w:t>
      </w:r>
    </w:p>
    <w:p w:rsidR="004B15DC" w:rsidRPr="004B15DC" w:rsidRDefault="004B15DC" w:rsidP="007B2ED1">
      <w:pPr>
        <w:ind w:left="-426" w:firstLine="708"/>
        <w:jc w:val="both"/>
      </w:pPr>
      <w:r w:rsidRPr="004B15DC">
        <w:t xml:space="preserve">Bliższe informacje </w:t>
      </w:r>
      <w:r w:rsidRPr="007B2ED1">
        <w:rPr>
          <w:b/>
        </w:rPr>
        <w:t>i formularz zgłoszeniowy</w:t>
      </w:r>
      <w:r w:rsidRPr="004B15DC">
        <w:t xml:space="preserve"> na stronie: </w:t>
      </w:r>
      <w:hyperlink r:id="rId7" w:tgtFrame="_blank" w:history="1">
        <w:r w:rsidRPr="002B0156">
          <w:rPr>
            <w:rStyle w:val="Hipercze"/>
            <w:b/>
            <w:bCs/>
            <w:color w:val="auto"/>
          </w:rPr>
          <w:t>www.pcbfundacja.org</w:t>
        </w:r>
      </w:hyperlink>
      <w:r w:rsidRPr="004B15DC">
        <w:rPr>
          <w:b/>
          <w:bCs/>
        </w:rPr>
        <w:t xml:space="preserve"> ,  infolinia 799 200 599. </w:t>
      </w:r>
      <w:r w:rsidR="0029611E">
        <w:rPr>
          <w:b/>
          <w:bCs/>
        </w:rPr>
        <w:t>(Uwaga!! Konieczne wypełnienie formularza zgłoszeniowego)</w:t>
      </w:r>
    </w:p>
    <w:p w:rsidR="004B15DC" w:rsidRPr="004B15DC" w:rsidRDefault="004B15DC" w:rsidP="004B15DC">
      <w:r w:rsidRPr="004B15DC">
        <w:rPr>
          <w:b/>
          <w:bCs/>
        </w:rPr>
        <w:t>Liczba miejsc ograniczona!!!!</w:t>
      </w:r>
    </w:p>
    <w:p w:rsidR="004B15DC" w:rsidRPr="004B15DC" w:rsidRDefault="004B15DC" w:rsidP="004B15DC">
      <w:r w:rsidRPr="004B15DC">
        <w:rPr>
          <w:noProof/>
          <w:lang w:eastAsia="pl-PL"/>
        </w:rPr>
        <w:drawing>
          <wp:inline distT="0" distB="0" distL="0" distR="0">
            <wp:extent cx="9525" cy="9525"/>
            <wp:effectExtent l="0" t="0" r="0" b="0"/>
            <wp:docPr id="1" name="Obraz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15DC" w:rsidRPr="004B15DC" w:rsidSect="0097559D">
      <w:headerReference w:type="default" r:id="rId9"/>
      <w:footerReference w:type="default" r:id="rId10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FD4" w:rsidRDefault="00621FD4" w:rsidP="0097559D">
      <w:pPr>
        <w:spacing w:after="0" w:line="240" w:lineRule="auto"/>
      </w:pPr>
      <w:r>
        <w:separator/>
      </w:r>
    </w:p>
  </w:endnote>
  <w:endnote w:type="continuationSeparator" w:id="0">
    <w:p w:rsidR="00621FD4" w:rsidRDefault="00621FD4" w:rsidP="0097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A7B" w:rsidRDefault="00256A7B">
    <w:pPr>
      <w:pStyle w:val="Stopka"/>
    </w:pPr>
    <w:r>
      <w:rPr>
        <w:noProof/>
        <w:lang w:eastAsia="pl-PL"/>
      </w:rPr>
      <w:drawing>
        <wp:inline distT="0" distB="0" distL="0" distR="0" wp14:anchorId="2D211151">
          <wp:extent cx="5761355" cy="487680"/>
          <wp:effectExtent l="0" t="0" r="0" b="762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FD4" w:rsidRDefault="00621FD4" w:rsidP="0097559D">
      <w:pPr>
        <w:spacing w:after="0" w:line="240" w:lineRule="auto"/>
      </w:pPr>
      <w:r>
        <w:separator/>
      </w:r>
    </w:p>
  </w:footnote>
  <w:footnote w:type="continuationSeparator" w:id="0">
    <w:p w:rsidR="00621FD4" w:rsidRDefault="00621FD4" w:rsidP="00975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59D" w:rsidRPr="0097559D" w:rsidRDefault="00381408" w:rsidP="0097559D">
    <w:pPr>
      <w:pStyle w:val="Nagwek"/>
      <w:tabs>
        <w:tab w:val="left" w:pos="7545"/>
      </w:tabs>
    </w:pPr>
    <w:r w:rsidRPr="0097559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48E993" wp14:editId="5235936E">
          <wp:simplePos x="0" y="0"/>
          <wp:positionH relativeFrom="margin">
            <wp:posOffset>-370205</wp:posOffset>
          </wp:positionH>
          <wp:positionV relativeFrom="paragraph">
            <wp:posOffset>-319405</wp:posOffset>
          </wp:positionV>
          <wp:extent cx="2611755" cy="5746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755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59D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54CB08" wp14:editId="13FDB319">
              <wp:simplePos x="0" y="0"/>
              <wp:positionH relativeFrom="column">
                <wp:posOffset>4314825</wp:posOffset>
              </wp:positionH>
              <wp:positionV relativeFrom="paragraph">
                <wp:posOffset>-324485</wp:posOffset>
              </wp:positionV>
              <wp:extent cx="1352550" cy="238125"/>
              <wp:effectExtent l="0" t="0" r="0" b="9525"/>
              <wp:wrapNone/>
              <wp:docPr id="40" name="Pole tekstow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2550" cy="238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7559D" w:rsidRPr="00B66664" w:rsidRDefault="0097559D" w:rsidP="0097559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66664">
                            <w:rPr>
                              <w:sz w:val="20"/>
                              <w:szCs w:val="20"/>
                            </w:rPr>
                            <w:t xml:space="preserve">PATRON HONOROWY: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4CB08" id="_x0000_t202" coordsize="21600,21600" o:spt="202" path="m,l,21600r21600,l21600,xe">
              <v:stroke joinstyle="miter"/>
              <v:path gradientshapeok="t" o:connecttype="rect"/>
            </v:shapetype>
            <v:shape id="Pole tekstowe 40" o:spid="_x0000_s1026" type="#_x0000_t202" style="position:absolute;margin-left:339.75pt;margin-top:-25.55pt;width:106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" fillcolor="window" stroked="f" strokeweight=".5pt">
              <v:textbox>
                <w:txbxContent>
                  <w:p w:rsidR="0097559D" w:rsidRPr="00B66664" w:rsidRDefault="0097559D" w:rsidP="0097559D">
                    <w:pPr>
                      <w:rPr>
                        <w:sz w:val="20"/>
                        <w:szCs w:val="20"/>
                      </w:rPr>
                    </w:pPr>
                    <w:r w:rsidRPr="00B66664">
                      <w:rPr>
                        <w:sz w:val="20"/>
                        <w:szCs w:val="20"/>
                      </w:rPr>
                      <w:t xml:space="preserve">PATRON HONOROWY: </w:t>
                    </w:r>
                  </w:p>
                </w:txbxContent>
              </v:textbox>
            </v:shape>
          </w:pict>
        </mc:Fallback>
      </mc:AlternateContent>
    </w:r>
    <w:r w:rsidRPr="0097559D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6CC7A9C" wp14:editId="6D8872CF">
          <wp:simplePos x="0" y="0"/>
          <wp:positionH relativeFrom="column">
            <wp:posOffset>4624705</wp:posOffset>
          </wp:positionH>
          <wp:positionV relativeFrom="paragraph">
            <wp:posOffset>-67945</wp:posOffset>
          </wp:positionV>
          <wp:extent cx="714375" cy="837565"/>
          <wp:effectExtent l="0" t="0" r="9525" b="635"/>
          <wp:wrapNone/>
          <wp:docPr id="37" name="Obraz 37" descr="C:\Users\asledz\AppData\Local\Temp\45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ledz\AppData\Local\Temp\45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559D" w:rsidRPr="0097559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F4F706" wp14:editId="07B57255">
              <wp:simplePos x="0" y="0"/>
              <wp:positionH relativeFrom="column">
                <wp:posOffset>3881755</wp:posOffset>
              </wp:positionH>
              <wp:positionV relativeFrom="paragraph">
                <wp:posOffset>-735330</wp:posOffset>
              </wp:positionV>
              <wp:extent cx="1352550" cy="238125"/>
              <wp:effectExtent l="0" t="0" r="0" b="9525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2550" cy="238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7559D" w:rsidRPr="00B66664" w:rsidRDefault="0097559D" w:rsidP="0097559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66664">
                            <w:rPr>
                              <w:sz w:val="20"/>
                              <w:szCs w:val="20"/>
                            </w:rPr>
                            <w:t xml:space="preserve">PATRON HONOROWY: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F4F706" id="Pole tekstowe 11" o:spid="_x0000_s1027" type="#_x0000_t202" style="position:absolute;margin-left:305.65pt;margin-top:-57.9pt;width:106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" fillcolor="window" stroked="f" strokeweight=".5pt">
              <v:textbox>
                <w:txbxContent>
                  <w:p w:rsidR="0097559D" w:rsidRPr="00B66664" w:rsidRDefault="0097559D" w:rsidP="0097559D">
                    <w:pPr>
                      <w:rPr>
                        <w:sz w:val="20"/>
                        <w:szCs w:val="20"/>
                      </w:rPr>
                    </w:pPr>
                    <w:r w:rsidRPr="00B66664">
                      <w:rPr>
                        <w:sz w:val="20"/>
                        <w:szCs w:val="20"/>
                      </w:rPr>
                      <w:t xml:space="preserve">PATRON HONOROWY: </w:t>
                    </w:r>
                  </w:p>
                </w:txbxContent>
              </v:textbox>
            </v:shape>
          </w:pict>
        </mc:Fallback>
      </mc:AlternateContent>
    </w:r>
    <w:r w:rsidR="0097559D" w:rsidRPr="0097559D">
      <w:tab/>
    </w:r>
    <w:r w:rsidR="0097559D" w:rsidRPr="0097559D">
      <w:tab/>
    </w:r>
    <w:r w:rsidR="0097559D">
      <w:tab/>
    </w:r>
  </w:p>
  <w:p w:rsidR="0097559D" w:rsidRDefault="00381408">
    <w:pPr>
      <w:pStyle w:val="Nagwek"/>
    </w:pPr>
    <w:r w:rsidRPr="0097559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75F332D" wp14:editId="4A3B29FA">
          <wp:simplePos x="0" y="0"/>
          <wp:positionH relativeFrom="margin">
            <wp:posOffset>-276225</wp:posOffset>
          </wp:positionH>
          <wp:positionV relativeFrom="paragraph">
            <wp:posOffset>86995</wp:posOffset>
          </wp:positionV>
          <wp:extent cx="1506220" cy="74422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559D" w:rsidRPr="0097559D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8BC301" wp14:editId="2AC4E13F">
              <wp:simplePos x="0" y="0"/>
              <wp:positionH relativeFrom="margin">
                <wp:posOffset>3886200</wp:posOffset>
              </wp:positionH>
              <wp:positionV relativeFrom="paragraph">
                <wp:posOffset>598805</wp:posOffset>
              </wp:positionV>
              <wp:extent cx="2343150" cy="257175"/>
              <wp:effectExtent l="0" t="0" r="0" b="952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3150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7559D" w:rsidRPr="00822725" w:rsidRDefault="0097559D" w:rsidP="0097559D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22725">
                            <w:rPr>
                              <w:sz w:val="20"/>
                              <w:szCs w:val="20"/>
                            </w:rPr>
                            <w:t>Marszałek Województwa Mazowieckiego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8BC301" id="Pole tekstowe 16" o:spid="_x0000_s1028" type="#_x0000_t202" style="position:absolute;margin-left:306pt;margin-top:47.15pt;width:184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" fillcolor="window" stroked="f" strokeweight=".5pt">
              <v:textbox>
                <w:txbxContent>
                  <w:p w:rsidR="0097559D" w:rsidRPr="00822725" w:rsidRDefault="0097559D" w:rsidP="0097559D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 w:rsidRPr="00822725">
                      <w:rPr>
                        <w:sz w:val="20"/>
                        <w:szCs w:val="20"/>
                      </w:rPr>
                      <w:t>Marszałek Województwa Mazowieckiego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DC"/>
    <w:rsid w:val="0008027D"/>
    <w:rsid w:val="000D5CFA"/>
    <w:rsid w:val="00165E47"/>
    <w:rsid w:val="00235D5A"/>
    <w:rsid w:val="00244F72"/>
    <w:rsid w:val="00256A7B"/>
    <w:rsid w:val="0029611E"/>
    <w:rsid w:val="002B0156"/>
    <w:rsid w:val="00381408"/>
    <w:rsid w:val="00415D0E"/>
    <w:rsid w:val="004465FF"/>
    <w:rsid w:val="004B15DC"/>
    <w:rsid w:val="0059081F"/>
    <w:rsid w:val="005A2260"/>
    <w:rsid w:val="005B1132"/>
    <w:rsid w:val="00621FD4"/>
    <w:rsid w:val="006B2E8C"/>
    <w:rsid w:val="00723629"/>
    <w:rsid w:val="007352A7"/>
    <w:rsid w:val="007420CE"/>
    <w:rsid w:val="00774262"/>
    <w:rsid w:val="007B2ED1"/>
    <w:rsid w:val="008756A6"/>
    <w:rsid w:val="0097559D"/>
    <w:rsid w:val="00B23B77"/>
    <w:rsid w:val="00B51E5A"/>
    <w:rsid w:val="00B7671E"/>
    <w:rsid w:val="00C90D08"/>
    <w:rsid w:val="00CF4C59"/>
    <w:rsid w:val="00D36400"/>
    <w:rsid w:val="00DA73DF"/>
    <w:rsid w:val="00E32758"/>
    <w:rsid w:val="00F5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6DADA6-2CB0-490E-BD66-E7596421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15D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59D"/>
  </w:style>
  <w:style w:type="paragraph" w:styleId="Stopka">
    <w:name w:val="footer"/>
    <w:basedOn w:val="Normalny"/>
    <w:link w:val="StopkaZnak"/>
    <w:uiPriority w:val="99"/>
    <w:unhideWhenUsed/>
    <w:rsid w:val="0097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www.pcbfundacj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Wojtek</cp:lastModifiedBy>
  <cp:revision>2</cp:revision>
  <dcterms:created xsi:type="dcterms:W3CDTF">2015-09-21T01:56:00Z</dcterms:created>
  <dcterms:modified xsi:type="dcterms:W3CDTF">2015-09-21T01:56:00Z</dcterms:modified>
</cp:coreProperties>
</file>