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BC785" w14:textId="7A957409" w:rsidR="007120D2" w:rsidRPr="000B3A09" w:rsidRDefault="007120D2" w:rsidP="000B3A09">
      <w:pPr>
        <w:ind w:firstLine="0"/>
        <w:jc w:val="center"/>
      </w:pPr>
      <w:r>
        <w:rPr>
          <w:noProof/>
          <w:lang w:eastAsia="pl-PL"/>
        </w:rPr>
        <w:drawing>
          <wp:inline distT="0" distB="0" distL="0" distR="0" wp14:anchorId="05775FAC" wp14:editId="0C643016">
            <wp:extent cx="1040918" cy="108585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918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8F2411" w14:textId="55D2419F" w:rsidR="00D30A63" w:rsidRDefault="007120D2" w:rsidP="007120D2">
      <w:pPr>
        <w:ind w:firstLine="0"/>
        <w:rPr>
          <w:rFonts w:ascii="Times New Roman" w:hAnsi="Times New Roman" w:cs="Times New Roman"/>
          <w:b/>
          <w:sz w:val="36"/>
          <w:szCs w:val="36"/>
        </w:rPr>
      </w:pPr>
      <w:r w:rsidRPr="007457B1">
        <w:rPr>
          <w:rFonts w:ascii="Times New Roman" w:hAnsi="Times New Roman" w:cs="Times New Roman"/>
          <w:sz w:val="36"/>
          <w:szCs w:val="36"/>
        </w:rPr>
        <w:t xml:space="preserve">Przewodniczący Rady Gminy Przytyk </w:t>
      </w:r>
      <w:r w:rsidR="00B9102B" w:rsidRPr="007457B1">
        <w:rPr>
          <w:rFonts w:ascii="Times New Roman" w:hAnsi="Times New Roman" w:cs="Times New Roman"/>
          <w:sz w:val="36"/>
          <w:szCs w:val="36"/>
        </w:rPr>
        <w:t xml:space="preserve">Krzysztof Wlazło </w:t>
      </w:r>
      <w:r w:rsidRPr="007457B1">
        <w:rPr>
          <w:rFonts w:ascii="Times New Roman" w:hAnsi="Times New Roman" w:cs="Times New Roman"/>
          <w:sz w:val="36"/>
          <w:szCs w:val="36"/>
        </w:rPr>
        <w:t xml:space="preserve">przyjmuje interesantów </w:t>
      </w:r>
      <w:r w:rsidR="00B9102B" w:rsidRPr="007457B1">
        <w:rPr>
          <w:rFonts w:ascii="Times New Roman" w:hAnsi="Times New Roman" w:cs="Times New Roman"/>
          <w:sz w:val="36"/>
          <w:szCs w:val="36"/>
        </w:rPr>
        <w:t>zgodnie z </w:t>
      </w:r>
      <w:r w:rsidR="00D30A63" w:rsidRPr="007457B1">
        <w:rPr>
          <w:rFonts w:ascii="Times New Roman" w:hAnsi="Times New Roman" w:cs="Times New Roman"/>
          <w:sz w:val="36"/>
          <w:szCs w:val="36"/>
        </w:rPr>
        <w:t>podanym niżej harmonogramem po uprzednim umówieni</w:t>
      </w:r>
      <w:r w:rsidR="00DD48CB" w:rsidRPr="007457B1">
        <w:rPr>
          <w:rFonts w:ascii="Times New Roman" w:hAnsi="Times New Roman" w:cs="Times New Roman"/>
          <w:sz w:val="36"/>
          <w:szCs w:val="36"/>
        </w:rPr>
        <w:t>u</w:t>
      </w:r>
      <w:r w:rsidR="00BE18C4">
        <w:rPr>
          <w:rFonts w:ascii="Times New Roman" w:hAnsi="Times New Roman" w:cs="Times New Roman"/>
          <w:sz w:val="36"/>
          <w:szCs w:val="36"/>
        </w:rPr>
        <w:t xml:space="preserve"> się na spotkanie w </w:t>
      </w:r>
      <w:r w:rsidR="00D30A63" w:rsidRPr="007457B1">
        <w:rPr>
          <w:rFonts w:ascii="Times New Roman" w:hAnsi="Times New Roman" w:cs="Times New Roman"/>
          <w:sz w:val="36"/>
          <w:szCs w:val="36"/>
        </w:rPr>
        <w:t xml:space="preserve">sposób </w:t>
      </w:r>
      <w:r w:rsidR="00D30A63" w:rsidRPr="007457B1">
        <w:rPr>
          <w:rFonts w:ascii="Times New Roman" w:hAnsi="Times New Roman" w:cs="Times New Roman"/>
          <w:b/>
          <w:sz w:val="36"/>
          <w:szCs w:val="36"/>
        </w:rPr>
        <w:t>telefoniczny.</w:t>
      </w:r>
    </w:p>
    <w:p w14:paraId="52917860" w14:textId="77777777" w:rsidR="000B3A09" w:rsidRPr="007457B1" w:rsidRDefault="000B3A09" w:rsidP="007120D2">
      <w:pPr>
        <w:ind w:firstLine="0"/>
        <w:rPr>
          <w:rFonts w:ascii="Times New Roman" w:hAnsi="Times New Roman" w:cs="Times New Roman"/>
          <w:sz w:val="36"/>
          <w:szCs w:val="36"/>
        </w:rPr>
      </w:pPr>
    </w:p>
    <w:p w14:paraId="2367571A" w14:textId="77777777" w:rsidR="00D30A63" w:rsidRPr="007457B1" w:rsidRDefault="00D30A63" w:rsidP="000B3A09">
      <w:pPr>
        <w:spacing w:line="240" w:lineRule="auto"/>
        <w:ind w:firstLine="0"/>
        <w:rPr>
          <w:rFonts w:ascii="Times New Roman" w:hAnsi="Times New Roman" w:cs="Times New Roman"/>
          <w:b/>
          <w:sz w:val="36"/>
          <w:szCs w:val="36"/>
        </w:rPr>
      </w:pPr>
      <w:r w:rsidRPr="007457B1">
        <w:rPr>
          <w:rFonts w:ascii="Times New Roman" w:hAnsi="Times New Roman" w:cs="Times New Roman"/>
          <w:b/>
          <w:sz w:val="36"/>
          <w:szCs w:val="36"/>
        </w:rPr>
        <w:t>Biuro Rady Gminy:</w:t>
      </w:r>
    </w:p>
    <w:p w14:paraId="36F70581" w14:textId="7E2C5024" w:rsidR="009502E2" w:rsidRDefault="00D30A63" w:rsidP="000B3A09">
      <w:pPr>
        <w:spacing w:line="240" w:lineRule="auto"/>
        <w:ind w:firstLine="0"/>
        <w:rPr>
          <w:rFonts w:ascii="Times New Roman" w:hAnsi="Times New Roman" w:cs="Times New Roman"/>
          <w:b/>
          <w:sz w:val="36"/>
          <w:szCs w:val="36"/>
        </w:rPr>
      </w:pPr>
      <w:r w:rsidRPr="007457B1">
        <w:rPr>
          <w:rFonts w:ascii="Times New Roman" w:hAnsi="Times New Roman" w:cs="Times New Roman"/>
          <w:b/>
          <w:sz w:val="36"/>
          <w:szCs w:val="36"/>
        </w:rPr>
        <w:t xml:space="preserve">Tel. </w:t>
      </w:r>
      <w:r w:rsidR="00DD48CB" w:rsidRPr="007457B1">
        <w:rPr>
          <w:rFonts w:ascii="Times New Roman" w:hAnsi="Times New Roman" w:cs="Times New Roman"/>
          <w:b/>
          <w:sz w:val="36"/>
          <w:szCs w:val="36"/>
        </w:rPr>
        <w:t>k</w:t>
      </w:r>
      <w:r w:rsidR="0070322D">
        <w:rPr>
          <w:rFonts w:ascii="Times New Roman" w:hAnsi="Times New Roman" w:cs="Times New Roman"/>
          <w:b/>
          <w:sz w:val="36"/>
          <w:szCs w:val="36"/>
        </w:rPr>
        <w:t>ontaktowy: 48 618 00 95 wew. 43</w:t>
      </w:r>
    </w:p>
    <w:p w14:paraId="31C3E580" w14:textId="77777777" w:rsidR="000B3A09" w:rsidRPr="000B3A09" w:rsidRDefault="000B3A09" w:rsidP="007120D2">
      <w:pPr>
        <w:ind w:firstLine="0"/>
        <w:rPr>
          <w:rFonts w:ascii="Times New Roman" w:hAnsi="Times New Roman" w:cs="Times New Roman"/>
          <w:sz w:val="36"/>
          <w:szCs w:val="36"/>
        </w:rPr>
      </w:pPr>
    </w:p>
    <w:p w14:paraId="1EE7BF31" w14:textId="77777777" w:rsidR="00D30A63" w:rsidRDefault="00D30A63" w:rsidP="00D30A6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</w:t>
      </w:r>
      <w:r w:rsidR="00B65223">
        <w:rPr>
          <w:rFonts w:ascii="Times New Roman" w:hAnsi="Times New Roman" w:cs="Times New Roman"/>
          <w:b/>
          <w:sz w:val="24"/>
          <w:szCs w:val="24"/>
        </w:rPr>
        <w:t xml:space="preserve"> PRZEWODNICZĄCEGO RADY GMINY</w:t>
      </w:r>
    </w:p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30A63" w14:paraId="4A55104E" w14:textId="77777777" w:rsidTr="00B65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B9E7E03" w14:textId="6B200615" w:rsidR="00B65223" w:rsidRPr="00B65223" w:rsidRDefault="00DF2AB4" w:rsidP="00B65223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36"/>
                <w:szCs w:val="24"/>
              </w:rPr>
              <w:t>LUTY</w:t>
            </w:r>
            <w:r w:rsidR="00B9102B">
              <w:rPr>
                <w:rFonts w:ascii="Times New Roman" w:hAnsi="Times New Roman" w:cs="Times New Roman"/>
                <w:b w:val="0"/>
                <w:sz w:val="36"/>
                <w:szCs w:val="24"/>
              </w:rPr>
              <w:t xml:space="preserve"> </w:t>
            </w:r>
            <w:r w:rsidR="00D30A63" w:rsidRPr="00B65223">
              <w:rPr>
                <w:rFonts w:ascii="Times New Roman" w:hAnsi="Times New Roman" w:cs="Times New Roman"/>
                <w:b w:val="0"/>
                <w:sz w:val="36"/>
                <w:szCs w:val="24"/>
              </w:rPr>
              <w:t xml:space="preserve"> 202</w:t>
            </w:r>
            <w:r w:rsidR="00541B0E">
              <w:rPr>
                <w:rFonts w:ascii="Times New Roman" w:hAnsi="Times New Roman" w:cs="Times New Roman"/>
                <w:b w:val="0"/>
                <w:sz w:val="36"/>
                <w:szCs w:val="24"/>
              </w:rPr>
              <w:t>3</w:t>
            </w:r>
            <w:r w:rsidR="00D30A63" w:rsidRPr="00B65223">
              <w:rPr>
                <w:rFonts w:ascii="Times New Roman" w:hAnsi="Times New Roman" w:cs="Times New Roman"/>
                <w:b w:val="0"/>
                <w:sz w:val="36"/>
                <w:szCs w:val="24"/>
              </w:rPr>
              <w:t xml:space="preserve"> r.</w:t>
            </w:r>
          </w:p>
        </w:tc>
      </w:tr>
      <w:tr w:rsidR="00D30A63" w14:paraId="0DCE1D9E" w14:textId="77777777" w:rsidTr="00B6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C5F6AA9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38BA592" w14:textId="604A544D" w:rsidR="00D30A63" w:rsidRPr="00B65223" w:rsidRDefault="00DF2AB4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</w:t>
            </w:r>
            <w:r w:rsidR="007A11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lutego</w:t>
            </w:r>
            <w:r w:rsidR="00AB5E6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 w:rsidR="00541B0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14:paraId="0F5B9328" w14:textId="77777777" w:rsidR="00D30A63" w:rsidRPr="00B65223" w:rsidRDefault="00D30A6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7291316" w14:textId="4C18939C" w:rsidR="00D30A63" w:rsidRPr="00B65223" w:rsidRDefault="00D30A6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godz. </w:t>
            </w:r>
            <w:r w:rsidR="001B4C69" w:rsidRPr="001B4C69">
              <w:rPr>
                <w:rFonts w:ascii="Times New Roman" w:hAnsi="Times New Roman" w:cs="Times New Roman"/>
                <w:sz w:val="28"/>
                <w:szCs w:val="24"/>
              </w:rPr>
              <w:t>15.00-16.45</w:t>
            </w:r>
          </w:p>
        </w:tc>
      </w:tr>
      <w:tr w:rsidR="00D30A63" w14:paraId="1DCACD3E" w14:textId="77777777" w:rsidTr="00B65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752FC15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63B388F" w14:textId="01924AD1" w:rsidR="00F54E6C" w:rsidRPr="00B65223" w:rsidRDefault="00DF2AB4" w:rsidP="00F54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="00AB5E6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lutego</w:t>
            </w:r>
            <w:r w:rsidR="00F54E6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54E6C" w:rsidRPr="00B65223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 w:rsidR="00541B0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F54E6C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14:paraId="078F112F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692EE40" w14:textId="0909E482" w:rsidR="00B65223" w:rsidRPr="00B65223" w:rsidRDefault="001B4C69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godz. </w:t>
            </w:r>
            <w:r w:rsidRPr="001B4C69">
              <w:rPr>
                <w:rFonts w:ascii="Times New Roman" w:hAnsi="Times New Roman" w:cs="Times New Roman"/>
                <w:sz w:val="28"/>
                <w:szCs w:val="24"/>
              </w:rPr>
              <w:t>15.00-16.45</w:t>
            </w:r>
          </w:p>
        </w:tc>
      </w:tr>
      <w:tr w:rsidR="00D30A63" w14:paraId="4ABA9E93" w14:textId="77777777" w:rsidTr="00B6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8307BA6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26A4F8D" w14:textId="5B33EC74" w:rsidR="00F54E6C" w:rsidRPr="00B65223" w:rsidRDefault="00DF2AB4" w:rsidP="00F54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B9102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lutego</w:t>
            </w:r>
            <w:r w:rsidR="00541B0E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54E6C" w:rsidRPr="00B65223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 w:rsidR="00541B0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F54E6C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14:paraId="09CAA119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D92FB2C" w14:textId="3FAD5A96" w:rsidR="00B65223" w:rsidRPr="00B65223" w:rsidRDefault="001B4C69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godz. </w:t>
            </w:r>
            <w:r w:rsidRPr="001B4C69">
              <w:rPr>
                <w:rFonts w:ascii="Times New Roman" w:hAnsi="Times New Roman" w:cs="Times New Roman"/>
                <w:sz w:val="28"/>
                <w:szCs w:val="24"/>
              </w:rPr>
              <w:t>15.00-16.45</w:t>
            </w:r>
          </w:p>
        </w:tc>
      </w:tr>
      <w:tr w:rsidR="00D30A63" w14:paraId="6EF53EE9" w14:textId="77777777" w:rsidTr="00B65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4625433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B145E36" w14:textId="444305DD" w:rsidR="00F54E6C" w:rsidRPr="00B65223" w:rsidRDefault="00DF2AB4" w:rsidP="00F54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  <w:r w:rsidR="00AB5E6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lutego</w:t>
            </w:r>
            <w:r w:rsidR="00F54E6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54E6C" w:rsidRPr="00B65223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 w:rsidR="00541B0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F54E6C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14:paraId="286ED1B7" w14:textId="776F0313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E7022D6" w14:textId="579B498A" w:rsidR="00B65223" w:rsidRPr="00B65223" w:rsidRDefault="001B4C69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godz. </w:t>
            </w:r>
            <w:r w:rsidRPr="001B4C69">
              <w:rPr>
                <w:rFonts w:ascii="Times New Roman" w:hAnsi="Times New Roman" w:cs="Times New Roman"/>
                <w:sz w:val="28"/>
                <w:szCs w:val="24"/>
              </w:rPr>
              <w:t>15.00-16.45</w:t>
            </w:r>
          </w:p>
        </w:tc>
      </w:tr>
    </w:tbl>
    <w:p w14:paraId="517B624F" w14:textId="77777777" w:rsidR="00D30A63" w:rsidRPr="00D30A63" w:rsidRDefault="00D30A63" w:rsidP="002D374D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30A63" w:rsidRPr="00D30A63" w:rsidSect="00CD5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D2"/>
    <w:rsid w:val="000B3A09"/>
    <w:rsid w:val="001B4C69"/>
    <w:rsid w:val="002D374D"/>
    <w:rsid w:val="00352EAA"/>
    <w:rsid w:val="00434B99"/>
    <w:rsid w:val="00514F99"/>
    <w:rsid w:val="00541B0E"/>
    <w:rsid w:val="00546BFA"/>
    <w:rsid w:val="0063184F"/>
    <w:rsid w:val="0070322D"/>
    <w:rsid w:val="007120D2"/>
    <w:rsid w:val="007457B1"/>
    <w:rsid w:val="007A1179"/>
    <w:rsid w:val="007D3227"/>
    <w:rsid w:val="009502E2"/>
    <w:rsid w:val="00985C32"/>
    <w:rsid w:val="00AB5E61"/>
    <w:rsid w:val="00B416F5"/>
    <w:rsid w:val="00B60093"/>
    <w:rsid w:val="00B65223"/>
    <w:rsid w:val="00B9102B"/>
    <w:rsid w:val="00BD4330"/>
    <w:rsid w:val="00BE18C4"/>
    <w:rsid w:val="00C34660"/>
    <w:rsid w:val="00CD5220"/>
    <w:rsid w:val="00D15DC4"/>
    <w:rsid w:val="00D30A63"/>
    <w:rsid w:val="00DD48CB"/>
    <w:rsid w:val="00DF2AB4"/>
    <w:rsid w:val="00E75B19"/>
    <w:rsid w:val="00ED4A3B"/>
    <w:rsid w:val="00F15EBC"/>
    <w:rsid w:val="00F47FF5"/>
    <w:rsid w:val="00F5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0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0A6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">
    <w:name w:val="Light Shading"/>
    <w:basedOn w:val="Standardowy"/>
    <w:uiPriority w:val="60"/>
    <w:rsid w:val="00B6522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0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0A6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">
    <w:name w:val="Light Shading"/>
    <w:basedOn w:val="Standardowy"/>
    <w:uiPriority w:val="60"/>
    <w:rsid w:val="00B6522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Anna Kosuniak</cp:lastModifiedBy>
  <cp:revision>2</cp:revision>
  <cp:lastPrinted>2023-01-31T15:00:00Z</cp:lastPrinted>
  <dcterms:created xsi:type="dcterms:W3CDTF">2023-01-31T15:00:00Z</dcterms:created>
  <dcterms:modified xsi:type="dcterms:W3CDTF">2023-01-31T15:00:00Z</dcterms:modified>
</cp:coreProperties>
</file>