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F" w:rsidRDefault="00B3134F" w:rsidP="00F642C9">
      <w:pPr>
        <w:pStyle w:val="Normalny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</w:p>
    <w:p w:rsidR="00B3134F" w:rsidRPr="00913EEA" w:rsidRDefault="00B3134F" w:rsidP="00913EEA">
      <w:pPr>
        <w:pStyle w:val="Nagwek1"/>
        <w:spacing w:before="120" w:after="120"/>
        <w:ind w:left="6237"/>
        <w:jc w:val="left"/>
        <w:rPr>
          <w:b w:val="0"/>
          <w:color w:val="000000"/>
          <w:sz w:val="20"/>
          <w:szCs w:val="20"/>
        </w:rPr>
      </w:pPr>
      <w:r w:rsidRPr="00F642C9">
        <w:rPr>
          <w:b w:val="0"/>
          <w:color w:val="000000"/>
          <w:sz w:val="20"/>
          <w:szCs w:val="20"/>
        </w:rPr>
        <w:t xml:space="preserve">Załącznik </w:t>
      </w:r>
      <w:r w:rsidR="00B93528">
        <w:rPr>
          <w:b w:val="0"/>
          <w:color w:val="000000"/>
          <w:sz w:val="20"/>
          <w:szCs w:val="20"/>
        </w:rPr>
        <w:t xml:space="preserve">Nr 1 </w:t>
      </w:r>
      <w:r w:rsidRPr="00F642C9">
        <w:rPr>
          <w:b w:val="0"/>
          <w:color w:val="000000"/>
          <w:sz w:val="20"/>
          <w:szCs w:val="20"/>
        </w:rPr>
        <w:t>do Uchwały Nr</w:t>
      </w:r>
      <w:r w:rsidR="00D52B3A">
        <w:rPr>
          <w:b w:val="0"/>
          <w:color w:val="000000"/>
          <w:sz w:val="20"/>
          <w:szCs w:val="20"/>
        </w:rPr>
        <w:t xml:space="preserve"> XIV.144</w:t>
      </w:r>
      <w:r w:rsidR="00913EEA">
        <w:rPr>
          <w:b w:val="0"/>
          <w:color w:val="000000"/>
          <w:sz w:val="20"/>
          <w:szCs w:val="20"/>
        </w:rPr>
        <w:t>.</w:t>
      </w:r>
      <w:r w:rsidR="00223E59">
        <w:rPr>
          <w:b w:val="0"/>
          <w:color w:val="000000"/>
          <w:sz w:val="20"/>
          <w:szCs w:val="20"/>
        </w:rPr>
        <w:t>2020</w:t>
      </w:r>
      <w:r w:rsidRPr="00F642C9">
        <w:rPr>
          <w:b w:val="0"/>
          <w:color w:val="000000"/>
          <w:sz w:val="20"/>
          <w:szCs w:val="20"/>
        </w:rPr>
        <w:br/>
      </w:r>
      <w:r w:rsidR="00F642C9" w:rsidRPr="00F642C9">
        <w:rPr>
          <w:b w:val="0"/>
          <w:color w:val="000000"/>
          <w:sz w:val="20"/>
          <w:szCs w:val="20"/>
        </w:rPr>
        <w:t>Rady Gminy Przytyk</w:t>
      </w:r>
      <w:r w:rsidR="00265F0F">
        <w:rPr>
          <w:b w:val="0"/>
          <w:color w:val="000000"/>
          <w:sz w:val="20"/>
          <w:szCs w:val="20"/>
        </w:rPr>
        <w:br/>
        <w:t>z dnia</w:t>
      </w:r>
      <w:r w:rsidR="00F642C9" w:rsidRPr="00F642C9">
        <w:rPr>
          <w:b w:val="0"/>
          <w:color w:val="000000"/>
          <w:sz w:val="20"/>
          <w:szCs w:val="20"/>
        </w:rPr>
        <w:t xml:space="preserve"> </w:t>
      </w:r>
      <w:r w:rsidR="00913EEA">
        <w:rPr>
          <w:b w:val="0"/>
          <w:color w:val="000000"/>
          <w:sz w:val="20"/>
          <w:szCs w:val="20"/>
        </w:rPr>
        <w:t xml:space="preserve"> </w:t>
      </w:r>
      <w:r w:rsidR="00D52B3A">
        <w:rPr>
          <w:b w:val="0"/>
          <w:color w:val="000000"/>
          <w:sz w:val="20"/>
          <w:szCs w:val="20"/>
        </w:rPr>
        <w:t>01.06.</w:t>
      </w:r>
      <w:r w:rsidR="00223E59">
        <w:rPr>
          <w:b w:val="0"/>
          <w:color w:val="000000"/>
          <w:sz w:val="20"/>
          <w:szCs w:val="20"/>
        </w:rPr>
        <w:t>2020</w:t>
      </w:r>
      <w:r w:rsidRPr="00F642C9">
        <w:rPr>
          <w:b w:val="0"/>
          <w:color w:val="000000"/>
          <w:sz w:val="20"/>
          <w:szCs w:val="20"/>
        </w:rPr>
        <w:t xml:space="preserve"> r.</w:t>
      </w:r>
    </w:p>
    <w:p w:rsidR="00BF19B6" w:rsidRPr="003851F0" w:rsidRDefault="00BF19B6" w:rsidP="00094C03">
      <w:pPr>
        <w:pStyle w:val="Nagwek1"/>
        <w:spacing w:before="120" w:after="120"/>
        <w:rPr>
          <w:sz w:val="21"/>
          <w:szCs w:val="21"/>
        </w:rPr>
      </w:pPr>
      <w:r w:rsidRPr="003851F0">
        <w:rPr>
          <w:sz w:val="21"/>
          <w:szCs w:val="21"/>
        </w:rPr>
        <w:t>DEKLARACJA O WYSOKOŚCI OPŁATY 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"/>
        <w:gridCol w:w="1237"/>
        <w:gridCol w:w="1060"/>
        <w:gridCol w:w="128"/>
        <w:gridCol w:w="693"/>
        <w:gridCol w:w="1603"/>
        <w:gridCol w:w="35"/>
        <w:gridCol w:w="1367"/>
        <w:gridCol w:w="1008"/>
        <w:gridCol w:w="731"/>
        <w:gridCol w:w="2091"/>
      </w:tblGrid>
      <w:tr w:rsidR="00BF19B6" w:rsidRPr="003851F0" w:rsidTr="00094C03">
        <w:trPr>
          <w:trHeight w:val="340"/>
        </w:trPr>
        <w:tc>
          <w:tcPr>
            <w:tcW w:w="14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Podstawa prawna: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19B6" w:rsidRPr="003851F0" w:rsidRDefault="00BF19B6" w:rsidP="002409A4">
            <w:pPr>
              <w:jc w:val="both"/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Art. 6n ustawy z dnia 13 września 1996 r. o utrzymaniu czystości i porządku w gminach</w:t>
            </w:r>
          </w:p>
          <w:p w:rsidR="00BF19B6" w:rsidRPr="003851F0" w:rsidRDefault="00BF19B6" w:rsidP="002409A4">
            <w:pPr>
              <w:jc w:val="both"/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 xml:space="preserve"> (</w:t>
            </w:r>
            <w:proofErr w:type="spellStart"/>
            <w:r w:rsidR="00A614D5">
              <w:rPr>
                <w:sz w:val="18"/>
                <w:szCs w:val="18"/>
              </w:rPr>
              <w:t>t.j</w:t>
            </w:r>
            <w:proofErr w:type="spellEnd"/>
            <w:r w:rsidR="00A614D5">
              <w:rPr>
                <w:sz w:val="18"/>
                <w:szCs w:val="18"/>
              </w:rPr>
              <w:t>. Dz. U. z 2019 r. poz. 2010</w:t>
            </w:r>
            <w:r w:rsidR="00005CDD">
              <w:rPr>
                <w:sz w:val="18"/>
                <w:szCs w:val="18"/>
              </w:rPr>
              <w:t xml:space="preserve"> z </w:t>
            </w:r>
            <w:proofErr w:type="spellStart"/>
            <w:r w:rsidR="00005CDD">
              <w:rPr>
                <w:sz w:val="18"/>
                <w:szCs w:val="18"/>
              </w:rPr>
              <w:t>późn</w:t>
            </w:r>
            <w:proofErr w:type="spellEnd"/>
            <w:r w:rsidR="00005CDD">
              <w:rPr>
                <w:sz w:val="18"/>
                <w:szCs w:val="18"/>
              </w:rPr>
              <w:t>. zm.</w:t>
            </w:r>
            <w:r w:rsidRPr="00E96C31">
              <w:rPr>
                <w:sz w:val="18"/>
                <w:szCs w:val="18"/>
              </w:rPr>
              <w:t>)</w:t>
            </w:r>
          </w:p>
        </w:tc>
      </w:tr>
      <w:tr w:rsidR="00BF19B6" w:rsidRPr="003851F0" w:rsidTr="00094C03">
        <w:trPr>
          <w:trHeight w:val="340"/>
        </w:trPr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Składający:</w:t>
            </w:r>
          </w:p>
        </w:tc>
        <w:tc>
          <w:tcPr>
            <w:tcW w:w="871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19B6" w:rsidRPr="003851F0" w:rsidRDefault="00BF19B6" w:rsidP="00D52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Formularz przeznaczony</w:t>
            </w:r>
            <w:r w:rsidRPr="003851F0">
              <w:rPr>
                <w:sz w:val="18"/>
                <w:szCs w:val="18"/>
              </w:rPr>
              <w:t xml:space="preserve"> dla właścicieli nieruchomości</w:t>
            </w:r>
            <w:r w:rsidR="006A7D3F">
              <w:rPr>
                <w:sz w:val="18"/>
                <w:szCs w:val="18"/>
              </w:rPr>
              <w:t xml:space="preserve"> zamieszkałych oraz</w:t>
            </w:r>
            <w:r w:rsidR="00D52B3A" w:rsidRPr="00D52B3A">
              <w:rPr>
                <w:bCs/>
                <w:sz w:val="18"/>
                <w:szCs w:val="18"/>
              </w:rPr>
              <w:t xml:space="preserve"> nieruchomości, na których znajdują się domki letniskowe lub inne nieruchomości wykorzystywane na cele rekreacyjno- wypoczynkowe</w:t>
            </w:r>
            <w:r w:rsidR="006A7D3F">
              <w:rPr>
                <w:bCs/>
                <w:sz w:val="18"/>
                <w:szCs w:val="18"/>
              </w:rPr>
              <w:t>,</w:t>
            </w:r>
            <w:r w:rsidR="00D52B3A" w:rsidRPr="00D52B3A">
              <w:rPr>
                <w:bCs/>
                <w:sz w:val="18"/>
                <w:szCs w:val="18"/>
              </w:rPr>
              <w:t xml:space="preserve"> </w:t>
            </w:r>
            <w:r w:rsidR="006A7D3F">
              <w:rPr>
                <w:sz w:val="18"/>
                <w:szCs w:val="18"/>
              </w:rPr>
              <w:t>na których powstają odpady</w:t>
            </w:r>
            <w:bookmarkStart w:id="0" w:name="_GoBack"/>
            <w:bookmarkEnd w:id="0"/>
            <w:r w:rsidR="00A614D5">
              <w:rPr>
                <w:sz w:val="18"/>
                <w:szCs w:val="18"/>
              </w:rPr>
              <w:t xml:space="preserve"> położonych na terenie gminy Przytyk</w:t>
            </w:r>
          </w:p>
        </w:tc>
      </w:tr>
      <w:tr w:rsidR="00BF19B6" w:rsidRPr="003851F0" w:rsidTr="00094C03">
        <w:trPr>
          <w:trHeight w:val="378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F19B6" w:rsidRPr="003851F0" w:rsidRDefault="00BF19B6" w:rsidP="002409A4">
            <w:pPr>
              <w:rPr>
                <w:sz w:val="18"/>
                <w:szCs w:val="18"/>
              </w:rPr>
            </w:pPr>
            <w:r w:rsidRPr="003851F0">
              <w:rPr>
                <w:sz w:val="18"/>
                <w:szCs w:val="18"/>
              </w:rPr>
              <w:t>Termin składania</w:t>
            </w:r>
          </w:p>
        </w:tc>
        <w:tc>
          <w:tcPr>
            <w:tcW w:w="87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F19B6" w:rsidRPr="003851F0" w:rsidRDefault="00EB44CA" w:rsidP="002409A4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Pierwsza deklaracja w terminie </w:t>
            </w:r>
            <w:r w:rsidRPr="00EB44CA">
              <w:rPr>
                <w:rFonts w:ascii="Times New Roman" w:hAnsi="Times New Roman" w:cs="Times New Roman"/>
                <w:sz w:val="18"/>
                <w:szCs w:val="18"/>
              </w:rPr>
              <w:t>14 dni od dnia zamieszkania na danej nieruchomości pierwszego mieszkańca lub powstania na danej nieruchomości odpadów komunalnych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61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4CA">
              <w:rPr>
                <w:rFonts w:ascii="Times New Roman" w:hAnsi="Times New Roman" w:cs="Times New Roman"/>
                <w:sz w:val="18"/>
                <w:szCs w:val="18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</w:p>
        </w:tc>
      </w:tr>
      <w:tr w:rsidR="00BF19B6" w:rsidRPr="003851F0" w:rsidTr="00094C03">
        <w:trPr>
          <w:trHeight w:val="1113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F19B6" w:rsidRDefault="00BF19B6" w:rsidP="002409A4">
            <w:pPr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>Miejsce składania: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9B6" w:rsidRDefault="00A614D5" w:rsidP="0024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w Przytyku</w:t>
            </w:r>
            <w:r w:rsidR="00E23E05">
              <w:rPr>
                <w:sz w:val="20"/>
                <w:szCs w:val="20"/>
              </w:rPr>
              <w:t>, ul. Zachęta 57</w:t>
            </w:r>
            <w:r w:rsidR="00BF19B6" w:rsidRPr="003851F0">
              <w:rPr>
                <w:sz w:val="20"/>
                <w:szCs w:val="20"/>
              </w:rPr>
              <w:t xml:space="preserve">, </w:t>
            </w:r>
            <w:r w:rsidR="00E23E05">
              <w:rPr>
                <w:sz w:val="20"/>
                <w:szCs w:val="20"/>
              </w:rPr>
              <w:t>26-650 Przytyk</w:t>
            </w:r>
          </w:p>
          <w:p w:rsidR="00094C03" w:rsidRDefault="00094C03" w:rsidP="002409A4">
            <w:pPr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:rsidTr="00094C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8" w:type="dxa"/>
            <w:tcBorders>
              <w:top w:val="single" w:sz="4" w:space="0" w:color="auto"/>
            </w:tcBorders>
            <w:shd w:val="clear" w:color="auto" w:fill="D9D9D9"/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23E05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459" w:hanging="102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ORGAN WŁAŚ</w:t>
            </w:r>
            <w:r w:rsidR="00E23E05">
              <w:rPr>
                <w:b/>
                <w:sz w:val="20"/>
                <w:szCs w:val="20"/>
              </w:rPr>
              <w:t xml:space="preserve">CIWY DO ZŁOŻENIA DEKLARACJI:  Wójt Gminy Przytyk  </w:t>
            </w:r>
          </w:p>
          <w:p w:rsidR="00BF19B6" w:rsidRPr="003851F0" w:rsidRDefault="00E23E05" w:rsidP="00E23E05">
            <w:pPr>
              <w:pStyle w:val="Akapitzlist1"/>
              <w:spacing w:before="240" w:after="120"/>
              <w:ind w:left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E23E05">
              <w:rPr>
                <w:b/>
                <w:sz w:val="20"/>
                <w:szCs w:val="20"/>
              </w:rPr>
              <w:t>Adres:</w:t>
            </w:r>
            <w:r>
              <w:rPr>
                <w:sz w:val="20"/>
                <w:szCs w:val="20"/>
              </w:rPr>
              <w:t xml:space="preserve"> ul. Zachęta 57</w:t>
            </w:r>
            <w:r w:rsidRPr="003851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26-650 Przytyk</w:t>
            </w:r>
          </w:p>
        </w:tc>
      </w:tr>
      <w:tr w:rsidR="00BF19B6" w:rsidRPr="003851F0" w:rsidTr="00094C03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BF19B6" w:rsidRPr="003851F0" w:rsidTr="00094C0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spacing w:before="240" w:after="120"/>
              <w:rPr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Okoliczności powodujące obowiązek złożenia deklaracji</w:t>
            </w:r>
            <w:r w:rsidRPr="003851F0">
              <w:rPr>
                <w:sz w:val="20"/>
                <w:szCs w:val="20"/>
              </w:rPr>
              <w:t xml:space="preserve"> (zaznaczyć właściwy kwadrat):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  <w:r w:rsidRPr="003851F0">
              <w:sym w:font="Wingdings" w:char="F071"/>
            </w:r>
            <w:r w:rsidR="00E23E05">
              <w:t xml:space="preserve">                                    </w:t>
            </w:r>
            <w:r w:rsidRPr="003851F0">
              <w:sym w:font="Wingdings" w:char="F071"/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>DEKLARACJA                     ZMIANA DANYCH ZAWARTYCH W  DEKLARACJI</w:t>
            </w:r>
          </w:p>
        </w:tc>
      </w:tr>
      <w:tr w:rsidR="00BF19B6" w:rsidRPr="003851F0" w:rsidTr="00094C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9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</w:rPr>
              <w:t xml:space="preserve">SKŁADAJĄCY DEKLARACJĘ </w:t>
            </w:r>
            <w:r w:rsidRPr="003851F0">
              <w:t>(zaznaczyć właściwy kwadrat):</w:t>
            </w:r>
          </w:p>
        </w:tc>
      </w:tr>
      <w:tr w:rsidR="00BF19B6" w:rsidRPr="003851F0" w:rsidTr="00950B4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ind w:left="567"/>
            </w:pPr>
            <w:r w:rsidRPr="003851F0">
              <w:sym w:font="Wingdings" w:char="F071"/>
            </w:r>
          </w:p>
          <w:p w:rsidR="00BF19B6" w:rsidRPr="003851F0" w:rsidRDefault="00BF19B6" w:rsidP="002409A4">
            <w:pPr>
              <w:ind w:left="11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 xml:space="preserve">WŁAŚCICIEL / WSPÓŁWŁAŚCICIEL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UŻYTKOWNIK WIECZYSTY</w:t>
            </w:r>
          </w:p>
          <w:p w:rsidR="00BF19B6" w:rsidRPr="003851F0" w:rsidRDefault="00BF19B6" w:rsidP="002409A4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ZARZĄDCA / U</w:t>
            </w:r>
            <w:r>
              <w:rPr>
                <w:sz w:val="16"/>
                <w:szCs w:val="16"/>
              </w:rPr>
              <w:t>Ż</w:t>
            </w:r>
            <w:r w:rsidRPr="003851F0">
              <w:rPr>
                <w:sz w:val="16"/>
                <w:szCs w:val="16"/>
              </w:rPr>
              <w:t>YTKOWNIK</w:t>
            </w:r>
            <w:r w:rsidRPr="003851F0">
              <w:rPr>
                <w:sz w:val="16"/>
                <w:szCs w:val="16"/>
              </w:rPr>
              <w:br/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ind w:left="85"/>
            </w:pPr>
            <w:r w:rsidRPr="003851F0">
              <w:sym w:font="Wingdings" w:char="F071"/>
            </w:r>
          </w:p>
          <w:p w:rsidR="00BF19B6" w:rsidRPr="003851F0" w:rsidRDefault="00BF19B6" w:rsidP="002409A4">
            <w:pPr>
              <w:ind w:left="85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 xml:space="preserve">INNY PODMIOT WŁADAJĄCY NIERUCHOMOŚCIĄ </w:t>
            </w:r>
          </w:p>
        </w:tc>
      </w:tr>
      <w:tr w:rsidR="00BF19B6" w:rsidRPr="003851F0" w:rsidTr="00950B4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  <w:shd w:val="clear" w:color="auto" w:fill="FFFFFF" w:themeFill="background1"/>
          </w:tcPr>
          <w:p w:rsidR="00F32853" w:rsidRPr="00F32853" w:rsidRDefault="00F32853" w:rsidP="0085412D"/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  <w:shd w:val="clear" w:color="auto" w:fill="D9D9D9"/>
          </w:tcPr>
          <w:p w:rsidR="00BF19B6" w:rsidRPr="003851F0" w:rsidRDefault="00BF19B6" w:rsidP="00BF19B6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color w:val="FF0000"/>
                <w:sz w:val="20"/>
                <w:szCs w:val="20"/>
              </w:rPr>
              <w:br w:type="page"/>
            </w:r>
            <w:r w:rsidRPr="003851F0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gridSpan w:val="3"/>
            <w:tcBorders>
              <w:top w:val="nil"/>
              <w:right w:val="nil"/>
            </w:tcBorders>
          </w:tcPr>
          <w:p w:rsidR="00BF19B6" w:rsidRPr="003851F0" w:rsidRDefault="00BF19B6" w:rsidP="002409A4">
            <w:r w:rsidRPr="003851F0">
              <w:sym w:font="Wingdings" w:char="F071"/>
            </w:r>
          </w:p>
          <w:p w:rsidR="00BF19B6" w:rsidRPr="003851F0" w:rsidRDefault="00BF19B6" w:rsidP="002409A4">
            <w:pPr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OSOBA FIZYCZNA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right w:val="nil"/>
            </w:tcBorders>
          </w:tcPr>
          <w:p w:rsidR="00BF19B6" w:rsidRPr="003851F0" w:rsidRDefault="00BF19B6" w:rsidP="002409A4">
            <w:pPr>
              <w:rPr>
                <w:sz w:val="16"/>
                <w:szCs w:val="16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</w:tcBorders>
          </w:tcPr>
          <w:p w:rsidR="00BF19B6" w:rsidRPr="003851F0" w:rsidRDefault="00BF19B6" w:rsidP="002409A4">
            <w:pPr>
              <w:rPr>
                <w:sz w:val="16"/>
                <w:szCs w:val="16"/>
              </w:rPr>
            </w:pP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0201" w:type="dxa"/>
            <w:gridSpan w:val="11"/>
          </w:tcPr>
          <w:p w:rsidR="00BF19B6" w:rsidRDefault="00BF19B6" w:rsidP="002409A4">
            <w:pPr>
              <w:spacing w:before="6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IMIĘ I NAZWISKO </w:t>
            </w:r>
          </w:p>
          <w:p w:rsidR="00BF19B6" w:rsidRPr="003851F0" w:rsidRDefault="00BF19B6" w:rsidP="002409A4">
            <w:pPr>
              <w:spacing w:before="60"/>
              <w:rPr>
                <w:sz w:val="20"/>
                <w:szCs w:val="20"/>
              </w:rPr>
            </w:pP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gridSpan w:val="11"/>
          </w:tcPr>
          <w:p w:rsidR="00BF19B6" w:rsidRPr="003851F0" w:rsidRDefault="00BF19B6" w:rsidP="002409A4">
            <w:pPr>
              <w:spacing w:before="120" w:after="6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PESEL    </w:t>
            </w:r>
            <w:r>
              <w:rPr>
                <w:sz w:val="20"/>
                <w:szCs w:val="20"/>
              </w:rPr>
              <w:t xml:space="preserve">__ __ __ __ __ __ __ __ __ __ __                           NIP__ __ __ __ __ __ __ __ __ __ __   </w:t>
            </w: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01" w:type="dxa"/>
            <w:gridSpan w:val="11"/>
            <w:shd w:val="clear" w:color="auto" w:fill="D9D9D9"/>
          </w:tcPr>
          <w:p w:rsidR="00BF19B6" w:rsidRPr="003851F0" w:rsidRDefault="00BF19B6" w:rsidP="002409A4">
            <w:pPr>
              <w:spacing w:before="120" w:after="120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ADRES SIEDZIBY / ADRES ZAMIESZKANIA</w:t>
            </w: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KRAJ</w:t>
            </w:r>
          </w:p>
        </w:tc>
        <w:tc>
          <w:tcPr>
            <w:tcW w:w="3005" w:type="dxa"/>
            <w:gridSpan w:val="3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WOJEWÓDZTWO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:rsidR="00BF19B6" w:rsidRPr="0061533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POWIAT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GMINA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ULICA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DOMU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BF19B6" w:rsidRPr="00615330" w:rsidRDefault="00BF19B6" w:rsidP="002409A4">
            <w:pPr>
              <w:spacing w:before="60"/>
              <w:rPr>
                <w:sz w:val="16"/>
                <w:szCs w:val="16"/>
              </w:rPr>
            </w:pPr>
            <w:r w:rsidRPr="00615330">
              <w:rPr>
                <w:sz w:val="16"/>
                <w:szCs w:val="16"/>
              </w:rPr>
              <w:t>NR LOKALU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  <w:tr w:rsidR="00BF19B6" w:rsidRPr="003851F0" w:rsidTr="00094C0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6" w:type="dxa"/>
            <w:gridSpan w:val="5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MIEJSCOWOŚĆ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KOD POCZTOWY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3"/>
          </w:tcPr>
          <w:p w:rsidR="00BF19B6" w:rsidRPr="003851F0" w:rsidRDefault="00BF19B6" w:rsidP="002409A4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POCZTA</w:t>
            </w:r>
          </w:p>
          <w:p w:rsidR="00BF19B6" w:rsidRPr="003851F0" w:rsidRDefault="00BF19B6" w:rsidP="002409A4">
            <w:pPr>
              <w:rPr>
                <w:sz w:val="20"/>
                <w:szCs w:val="20"/>
              </w:rPr>
            </w:pPr>
          </w:p>
        </w:tc>
      </w:tr>
    </w:tbl>
    <w:p w:rsidR="00BF19B6" w:rsidRDefault="00BF19B6" w:rsidP="00BF19B6">
      <w:pPr>
        <w:rPr>
          <w:sz w:val="20"/>
          <w:szCs w:val="20"/>
        </w:rPr>
      </w:pPr>
    </w:p>
    <w:p w:rsidR="00492FCF" w:rsidRDefault="00492FCF" w:rsidP="00BF19B6">
      <w:pPr>
        <w:rPr>
          <w:sz w:val="20"/>
          <w:szCs w:val="20"/>
        </w:rPr>
      </w:pPr>
    </w:p>
    <w:p w:rsidR="00492FCF" w:rsidRDefault="00492FCF" w:rsidP="00BF19B6">
      <w:pPr>
        <w:rPr>
          <w:sz w:val="20"/>
          <w:szCs w:val="20"/>
        </w:rPr>
      </w:pPr>
    </w:p>
    <w:p w:rsidR="00492FCF" w:rsidRPr="003851F0" w:rsidRDefault="00492FCF" w:rsidP="00BF19B6">
      <w:pPr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"/>
        <w:gridCol w:w="1035"/>
        <w:gridCol w:w="425"/>
        <w:gridCol w:w="142"/>
        <w:gridCol w:w="546"/>
        <w:gridCol w:w="117"/>
        <w:gridCol w:w="63"/>
        <w:gridCol w:w="549"/>
        <w:gridCol w:w="426"/>
        <w:gridCol w:w="567"/>
        <w:gridCol w:w="825"/>
        <w:gridCol w:w="112"/>
        <w:gridCol w:w="197"/>
        <w:gridCol w:w="425"/>
        <w:gridCol w:w="160"/>
        <w:gridCol w:w="690"/>
        <w:gridCol w:w="426"/>
        <w:gridCol w:w="567"/>
        <w:gridCol w:w="1242"/>
        <w:gridCol w:w="487"/>
      </w:tblGrid>
      <w:tr w:rsidR="00BF19B6" w:rsidRPr="003851F0" w:rsidTr="008E0FA2">
        <w:tc>
          <w:tcPr>
            <w:tcW w:w="10201" w:type="dxa"/>
            <w:gridSpan w:val="21"/>
            <w:shd w:val="clear" w:color="auto" w:fill="D9D9D9"/>
          </w:tcPr>
          <w:p w:rsidR="00BF19B6" w:rsidRPr="003851F0" w:rsidRDefault="00BF19B6" w:rsidP="008E0FA2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3851F0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BF19B6" w:rsidRPr="003851F0" w:rsidTr="008E0FA2">
        <w:tc>
          <w:tcPr>
            <w:tcW w:w="3528" w:type="dxa"/>
            <w:gridSpan w:val="8"/>
          </w:tcPr>
          <w:p w:rsidR="00BF19B6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GMINA</w:t>
            </w:r>
          </w:p>
          <w:p w:rsidR="0085412D" w:rsidRPr="003851F0" w:rsidRDefault="0085412D" w:rsidP="008E0FA2">
            <w:pPr>
              <w:spacing w:before="60"/>
              <w:rPr>
                <w:sz w:val="16"/>
                <w:szCs w:val="16"/>
              </w:rPr>
            </w:pPr>
          </w:p>
          <w:p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13"/>
          </w:tcPr>
          <w:p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MIEJSCOWOŚĆ</w:t>
            </w:r>
          </w:p>
          <w:p w:rsidR="00BF19B6" w:rsidRPr="003851F0" w:rsidRDefault="00BF19B6" w:rsidP="008E0FA2">
            <w:pPr>
              <w:spacing w:before="60"/>
              <w:rPr>
                <w:sz w:val="20"/>
                <w:szCs w:val="20"/>
              </w:rPr>
            </w:pPr>
          </w:p>
        </w:tc>
      </w:tr>
      <w:tr w:rsidR="00BF19B6" w:rsidRPr="003851F0" w:rsidTr="008E0FA2">
        <w:tc>
          <w:tcPr>
            <w:tcW w:w="3528" w:type="dxa"/>
            <w:gridSpan w:val="8"/>
          </w:tcPr>
          <w:p w:rsidR="00BF19B6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ULICA</w:t>
            </w:r>
          </w:p>
          <w:p w:rsidR="0085412D" w:rsidRDefault="0085412D" w:rsidP="008E0FA2">
            <w:pPr>
              <w:spacing w:before="60"/>
              <w:rPr>
                <w:sz w:val="16"/>
                <w:szCs w:val="16"/>
              </w:rPr>
            </w:pPr>
          </w:p>
          <w:p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5"/>
          </w:tcPr>
          <w:p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DOMU</w:t>
            </w:r>
          </w:p>
          <w:p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8"/>
          </w:tcPr>
          <w:p w:rsidR="00BF19B6" w:rsidRPr="003851F0" w:rsidRDefault="00BF19B6" w:rsidP="008E0FA2">
            <w:pPr>
              <w:spacing w:before="60"/>
              <w:rPr>
                <w:sz w:val="16"/>
                <w:szCs w:val="16"/>
              </w:rPr>
            </w:pPr>
            <w:r w:rsidRPr="003851F0">
              <w:rPr>
                <w:sz w:val="16"/>
                <w:szCs w:val="16"/>
              </w:rPr>
              <w:t>NR LOKALU</w:t>
            </w:r>
          </w:p>
          <w:p w:rsidR="00BF19B6" w:rsidRPr="003851F0" w:rsidRDefault="00BF19B6" w:rsidP="008E0FA2">
            <w:pPr>
              <w:rPr>
                <w:sz w:val="20"/>
                <w:szCs w:val="20"/>
              </w:rPr>
            </w:pPr>
          </w:p>
        </w:tc>
      </w:tr>
      <w:tr w:rsidR="00D902EA" w:rsidRPr="003851F0" w:rsidTr="008E0FA2"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:rsidR="00D902EA" w:rsidRPr="00D902EA" w:rsidRDefault="00D902EA" w:rsidP="008E0FA2">
            <w:pPr>
              <w:pStyle w:val="Akapitzlist"/>
              <w:numPr>
                <w:ilvl w:val="0"/>
                <w:numId w:val="1"/>
              </w:numPr>
              <w:spacing w:before="120" w:after="60"/>
              <w:rPr>
                <w:b/>
                <w:sz w:val="20"/>
                <w:szCs w:val="20"/>
              </w:rPr>
            </w:pPr>
            <w:r w:rsidRPr="0085412D">
              <w:rPr>
                <w:b/>
                <w:sz w:val="20"/>
                <w:szCs w:val="20"/>
              </w:rPr>
              <w:t xml:space="preserve">DOTYCZY TYLKO WŁAŚCICIELI  NIERUCHOMOŚCI  ZAMIESZKAŁYCH ZABUDOWANYCH BUDYNKAMI </w:t>
            </w:r>
            <w:r w:rsidR="003472EF" w:rsidRPr="0085412D">
              <w:rPr>
                <w:b/>
                <w:sz w:val="20"/>
                <w:szCs w:val="20"/>
              </w:rPr>
              <w:t>MIESZKALNYMI JEDNORODZINNYMI</w:t>
            </w:r>
          </w:p>
        </w:tc>
      </w:tr>
      <w:tr w:rsidR="003472EF" w:rsidRPr="003851F0" w:rsidTr="008E0FA2">
        <w:trPr>
          <w:trHeight w:val="1297"/>
        </w:trPr>
        <w:tc>
          <w:tcPr>
            <w:tcW w:w="10201" w:type="dxa"/>
            <w:gridSpan w:val="21"/>
            <w:tcBorders>
              <w:bottom w:val="nil"/>
            </w:tcBorders>
            <w:shd w:val="clear" w:color="auto" w:fill="FFFFFF" w:themeFill="background1"/>
          </w:tcPr>
          <w:p w:rsidR="00DB0118" w:rsidRPr="00AB06D7" w:rsidRDefault="00DB0118" w:rsidP="008E0FA2">
            <w:pPr>
              <w:tabs>
                <w:tab w:val="left" w:pos="9225"/>
              </w:tabs>
              <w:spacing w:before="120"/>
              <w:rPr>
                <w:sz w:val="20"/>
              </w:rPr>
            </w:pPr>
            <w:bookmarkStart w:id="1" w:name="_Hlk22068139"/>
            <w:r w:rsidRPr="00C027BB">
              <w:rPr>
                <w:sz w:val="22"/>
                <w:szCs w:val="22"/>
              </w:rPr>
              <w:t>Oświadczam, że na terenie nieruchomości wskazanej w części E deklaracji zamieszkuje</w:t>
            </w:r>
            <w:r>
              <w:rPr>
                <w:sz w:val="22"/>
                <w:szCs w:val="22"/>
              </w:rPr>
              <w:t xml:space="preserve"> . . . . . . . . . . . . . . . . .</w:t>
            </w:r>
          </w:p>
          <w:p w:rsidR="009D5A5A" w:rsidRDefault="00DB0118" w:rsidP="008E0FA2">
            <w:pPr>
              <w:pStyle w:val="Bezodstpw1"/>
              <w:tabs>
                <w:tab w:val="right" w:pos="9781"/>
              </w:tabs>
              <w:ind w:firstLine="7513"/>
              <w:jc w:val="center"/>
              <w:rPr>
                <w:sz w:val="20"/>
              </w:rPr>
            </w:pPr>
            <w:r w:rsidRPr="00AB06D7">
              <w:rPr>
                <w:sz w:val="20"/>
              </w:rPr>
              <w:t>(należy podać liczbę</w:t>
            </w:r>
          </w:p>
          <w:p w:rsidR="00DB0118" w:rsidRPr="0055200C" w:rsidRDefault="00DB0118" w:rsidP="008E0FA2">
            <w:pPr>
              <w:pStyle w:val="Bezodstpw1"/>
              <w:tabs>
                <w:tab w:val="right" w:pos="9781"/>
              </w:tabs>
              <w:ind w:firstLine="7513"/>
              <w:jc w:val="center"/>
              <w:rPr>
                <w:sz w:val="20"/>
              </w:rPr>
            </w:pPr>
            <w:r w:rsidRPr="00AB06D7">
              <w:rPr>
                <w:sz w:val="20"/>
              </w:rPr>
              <w:t>mieszkańców</w:t>
            </w:r>
            <w:r>
              <w:rPr>
                <w:sz w:val="20"/>
              </w:rPr>
              <w:t>)</w:t>
            </w:r>
          </w:p>
          <w:p w:rsidR="00DB0118" w:rsidRDefault="00DB0118" w:rsidP="008E0FA2">
            <w:pPr>
              <w:spacing w:before="120" w:after="60"/>
            </w:pPr>
            <w:r w:rsidRPr="00C027BB">
              <w:rPr>
                <w:sz w:val="22"/>
                <w:szCs w:val="22"/>
              </w:rPr>
              <w:t>Odpady komunalne gromadzone są w sposób selektywny</w:t>
            </w:r>
          </w:p>
          <w:p w:rsidR="005D3BA1" w:rsidRPr="003472EF" w:rsidRDefault="005D3BA1" w:rsidP="008E0FA2">
            <w:pPr>
              <w:rPr>
                <w:b/>
                <w:sz w:val="20"/>
                <w:szCs w:val="20"/>
              </w:rPr>
            </w:pPr>
          </w:p>
        </w:tc>
      </w:tr>
      <w:tr w:rsidR="005D3BA1" w:rsidRPr="003851F0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  <w:bottom w:val="nil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</w:pPr>
          </w:p>
        </w:tc>
      </w:tr>
      <w:tr w:rsidR="005D3BA1" w:rsidRPr="003851F0" w:rsidTr="008E0FA2"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3BA1" w:rsidRPr="009D5A5A" w:rsidRDefault="009D5A5A" w:rsidP="008E0FA2">
            <w:pPr>
              <w:spacing w:before="120" w:after="60"/>
              <w:jc w:val="center"/>
              <w:rPr>
                <w:sz w:val="28"/>
              </w:rPr>
            </w:pPr>
            <w:r w:rsidRPr="009D5A5A">
              <w:rPr>
                <w:sz w:val="28"/>
              </w:rPr>
              <w:t>x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3BA1" w:rsidRPr="009D5A5A" w:rsidRDefault="00DB0118" w:rsidP="008E0FA2">
            <w:pPr>
              <w:spacing w:before="120" w:after="60"/>
              <w:jc w:val="center"/>
              <w:rPr>
                <w:sz w:val="32"/>
              </w:rPr>
            </w:pPr>
            <w:r w:rsidRPr="009D5A5A">
              <w:rPr>
                <w:sz w:val="32"/>
              </w:rPr>
              <w:t>=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  <w:jc w:val="center"/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  <w:jc w:val="center"/>
            </w:pPr>
          </w:p>
        </w:tc>
      </w:tr>
      <w:tr w:rsidR="00DB0118" w:rsidRPr="00DB0118" w:rsidTr="008E0FA2"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Stawka opłaty dla odpadów gromadzonych selektywnie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miesięczna opłaty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B0118" w:rsidRPr="00DB0118" w:rsidRDefault="00DB0118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tr w:rsidR="005D3BA1" w:rsidRPr="003851F0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</w:tcBorders>
            <w:shd w:val="clear" w:color="auto" w:fill="FFFFFF" w:themeFill="background1"/>
          </w:tcPr>
          <w:p w:rsidR="005D3BA1" w:rsidRPr="003851F0" w:rsidRDefault="005D3BA1" w:rsidP="008E0FA2">
            <w:pPr>
              <w:spacing w:before="120" w:after="60"/>
            </w:pPr>
          </w:p>
        </w:tc>
      </w:tr>
      <w:bookmarkEnd w:id="1"/>
      <w:tr w:rsidR="00BF19B6" w:rsidRPr="003851F0" w:rsidTr="008E0FA2"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:rsidR="00BF19B6" w:rsidRPr="003851F0" w:rsidRDefault="00492FCF" w:rsidP="008E0FA2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73738">
              <w:rPr>
                <w:b/>
                <w:sz w:val="20"/>
                <w:szCs w:val="20"/>
              </w:rPr>
              <w:t>G</w:t>
            </w:r>
            <w:r w:rsidR="00BF19B6">
              <w:rPr>
                <w:b/>
                <w:sz w:val="20"/>
                <w:szCs w:val="20"/>
              </w:rPr>
              <w:t xml:space="preserve">. </w:t>
            </w:r>
            <w:r w:rsidR="00BF19B6" w:rsidRPr="003851F0">
              <w:rPr>
                <w:b/>
                <w:sz w:val="20"/>
                <w:szCs w:val="20"/>
              </w:rPr>
              <w:t>DOTYCZY  TYLKO  WŁAŚCICIELI  NIERUCHOMOŚCI  ZAMIESZKAŁYCH</w:t>
            </w:r>
          </w:p>
        </w:tc>
      </w:tr>
      <w:tr w:rsidR="0055200C" w:rsidRPr="003472EF" w:rsidTr="008E0FA2">
        <w:trPr>
          <w:trHeight w:val="744"/>
        </w:trPr>
        <w:tc>
          <w:tcPr>
            <w:tcW w:w="10201" w:type="dxa"/>
            <w:gridSpan w:val="21"/>
            <w:tcBorders>
              <w:bottom w:val="nil"/>
            </w:tcBorders>
            <w:shd w:val="clear" w:color="auto" w:fill="FFFFFF" w:themeFill="background1"/>
          </w:tcPr>
          <w:p w:rsidR="0055200C" w:rsidRPr="009D5A5A" w:rsidRDefault="00DB0118" w:rsidP="008E0FA2">
            <w:pPr>
              <w:spacing w:before="120" w:after="60"/>
              <w:rPr>
                <w:bCs/>
                <w:color w:val="FF0000"/>
                <w:sz w:val="20"/>
                <w:szCs w:val="20"/>
              </w:rPr>
            </w:pPr>
            <w:r w:rsidRPr="003851F0">
              <w:sym w:font="Wingdings" w:char="F071"/>
            </w:r>
            <w:r w:rsidRPr="0085412D">
              <w:rPr>
                <w:bCs/>
                <w:sz w:val="20"/>
                <w:szCs w:val="20"/>
              </w:rPr>
              <w:t>Oświadczam, że na terenie nieruchomości kompostuje bioodpady s</w:t>
            </w:r>
            <w:r w:rsidR="009D5A5A" w:rsidRPr="0085412D">
              <w:rPr>
                <w:bCs/>
                <w:sz w:val="20"/>
                <w:szCs w:val="20"/>
              </w:rPr>
              <w:t xml:space="preserve">tanowiące odpady komunalne w </w:t>
            </w:r>
            <w:r w:rsidRPr="0085412D">
              <w:rPr>
                <w:bCs/>
                <w:sz w:val="20"/>
                <w:szCs w:val="20"/>
              </w:rPr>
              <w:t>kompostowniku przydomowym i korzystam ze zwolnienia z opłaty na każdą osobę zamieszkującą na nieruchomości.</w:t>
            </w:r>
          </w:p>
        </w:tc>
      </w:tr>
      <w:tr w:rsidR="009D5A5A" w:rsidRPr="003851F0" w:rsidTr="008E0FA2">
        <w:trPr>
          <w:trHeight w:hRule="exact" w:val="170"/>
        </w:trPr>
        <w:tc>
          <w:tcPr>
            <w:tcW w:w="10201" w:type="dxa"/>
            <w:gridSpan w:val="21"/>
            <w:tcBorders>
              <w:top w:val="nil"/>
              <w:bottom w:val="nil"/>
            </w:tcBorders>
            <w:shd w:val="clear" w:color="auto" w:fill="FFFFFF" w:themeFill="background1"/>
          </w:tcPr>
          <w:p w:rsidR="009D5A5A" w:rsidRPr="003851F0" w:rsidRDefault="009D5A5A" w:rsidP="008E0FA2">
            <w:pPr>
              <w:spacing w:before="120" w:after="60"/>
            </w:pPr>
          </w:p>
        </w:tc>
      </w:tr>
      <w:tr w:rsidR="00764794" w:rsidRPr="003851F0" w:rsidTr="00764794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9D5A5A" w:rsidRDefault="00764794" w:rsidP="008E0FA2">
            <w:pPr>
              <w:spacing w:before="120" w:after="60"/>
              <w:jc w:val="center"/>
              <w:rPr>
                <w:sz w:val="28"/>
              </w:rPr>
            </w:pPr>
            <w:r w:rsidRPr="009D5A5A">
              <w:rPr>
                <w:sz w:val="28"/>
              </w:rPr>
              <w:t>x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9D5A5A" w:rsidRDefault="00764794" w:rsidP="000F35A1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9D5A5A" w:rsidRDefault="00764794" w:rsidP="00764794">
            <w:pPr>
              <w:spacing w:before="120" w:after="60"/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9D5A5A" w:rsidRDefault="00764794" w:rsidP="008E0FA2">
            <w:pPr>
              <w:spacing w:before="120" w:after="60"/>
              <w:jc w:val="center"/>
              <w:rPr>
                <w:sz w:val="32"/>
              </w:rPr>
            </w:pPr>
            <w:r>
              <w:rPr>
                <w:sz w:val="32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  <w:r w:rsidRPr="009D5A5A">
              <w:rPr>
                <w:sz w:val="32"/>
              </w:rPr>
              <w:t>=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64794" w:rsidRPr="003851F0" w:rsidRDefault="00764794" w:rsidP="008E0FA2">
            <w:pPr>
              <w:spacing w:before="120" w:after="60"/>
              <w:jc w:val="center"/>
            </w:pPr>
          </w:p>
        </w:tc>
      </w:tr>
      <w:tr w:rsidR="00764794" w:rsidRPr="00DB0118" w:rsidTr="00764794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Stawka opłaty dla odpadów gromadzonych selektywnie</w:t>
            </w:r>
          </w:p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  <w:p w:rsidR="00764794" w:rsidRPr="00DB0118" w:rsidRDefault="00764794" w:rsidP="00764794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DB0118">
              <w:rPr>
                <w:sz w:val="20"/>
                <w:szCs w:val="20"/>
              </w:rPr>
              <w:t>Liczba osób zamieszkujących nieruchomość</w:t>
            </w:r>
          </w:p>
          <w:p w:rsidR="00764794" w:rsidRPr="00DB0118" w:rsidRDefault="00764794" w:rsidP="00764794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  <w:p w:rsidR="00764794" w:rsidRPr="00DB0118" w:rsidRDefault="00764794" w:rsidP="008E0FA2">
            <w:pPr>
              <w:spacing w:before="12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zwolnienia uchwalona przez Radę Gminy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miesięczna opłaty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94" w:rsidRPr="00DB0118" w:rsidRDefault="00764794" w:rsidP="008E0FA2">
            <w:pPr>
              <w:spacing w:before="120" w:after="60"/>
              <w:jc w:val="center"/>
              <w:rPr>
                <w:sz w:val="20"/>
                <w:szCs w:val="20"/>
              </w:rPr>
            </w:pPr>
          </w:p>
        </w:tc>
      </w:tr>
      <w:tr w:rsidR="00764794" w:rsidRPr="003851F0" w:rsidTr="008E0FA2">
        <w:trPr>
          <w:trHeight w:val="630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:rsidR="00764794" w:rsidRDefault="00764794" w:rsidP="008E0FA2">
            <w:pPr>
              <w:pStyle w:val="Akapitzlist1"/>
              <w:numPr>
                <w:ilvl w:val="0"/>
                <w:numId w:val="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DOTYCZY TYLKO WŁAŚCICIELI DZIAŁEK REKREACYJNYCH I DOMKÓW LETNISKOWYCH</w:t>
            </w:r>
          </w:p>
          <w:p w:rsidR="00764794" w:rsidRPr="003851F0" w:rsidRDefault="00764794" w:rsidP="008E0FA2">
            <w:pPr>
              <w:pStyle w:val="Akapitzlist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64794" w:rsidRPr="003851F0" w:rsidTr="008E0FA2">
        <w:trPr>
          <w:trHeight w:val="515"/>
        </w:trPr>
        <w:tc>
          <w:tcPr>
            <w:tcW w:w="10201" w:type="dxa"/>
            <w:gridSpan w:val="21"/>
            <w:shd w:val="clear" w:color="auto" w:fill="FFFFFF" w:themeFill="background1"/>
          </w:tcPr>
          <w:p w:rsidR="00764794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671A83">
              <w:rPr>
                <w:sz w:val="20"/>
                <w:szCs w:val="20"/>
              </w:rPr>
              <w:t xml:space="preserve"> </w:t>
            </w:r>
          </w:p>
          <w:p w:rsidR="00764794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B601A">
              <w:rPr>
                <w:sz w:val="20"/>
                <w:szCs w:val="20"/>
              </w:rPr>
              <w:t>ieruchomości,</w:t>
            </w:r>
            <w:r w:rsidR="000827F9">
              <w:rPr>
                <w:color w:val="000000"/>
                <w:spacing w:val="7"/>
              </w:rPr>
              <w:t xml:space="preserve"> </w:t>
            </w:r>
            <w:r w:rsidR="000827F9" w:rsidRPr="002A3A0A">
              <w:rPr>
                <w:color w:val="000000"/>
                <w:spacing w:val="7"/>
                <w:sz w:val="20"/>
                <w:szCs w:val="20"/>
              </w:rPr>
              <w:t>na której znajduje się</w:t>
            </w:r>
            <w:r w:rsidR="00164050" w:rsidRPr="006F3C2F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="00164050">
              <w:rPr>
                <w:sz w:val="20"/>
                <w:szCs w:val="20"/>
              </w:rPr>
              <w:t>dom</w:t>
            </w:r>
            <w:r w:rsidR="00B93528">
              <w:rPr>
                <w:sz w:val="20"/>
                <w:szCs w:val="20"/>
              </w:rPr>
              <w:t>ek letniskowy, lub</w:t>
            </w:r>
            <w:r w:rsidR="00FB601A">
              <w:rPr>
                <w:sz w:val="20"/>
                <w:szCs w:val="20"/>
              </w:rPr>
              <w:t xml:space="preserve"> innej nieruchomości wykorzystywanej</w:t>
            </w:r>
            <w:r w:rsidR="008F5E2E">
              <w:rPr>
                <w:sz w:val="20"/>
                <w:szCs w:val="20"/>
              </w:rPr>
              <w:t xml:space="preserve"> na</w:t>
            </w:r>
            <w:r w:rsidR="000827F9">
              <w:rPr>
                <w:sz w:val="20"/>
                <w:szCs w:val="20"/>
              </w:rPr>
              <w:t xml:space="preserve"> </w:t>
            </w:r>
            <w:r w:rsidRPr="00671A83">
              <w:rPr>
                <w:sz w:val="20"/>
                <w:szCs w:val="20"/>
              </w:rPr>
              <w:t>cele rekreacyjno</w:t>
            </w:r>
            <w:r>
              <w:rPr>
                <w:sz w:val="20"/>
                <w:szCs w:val="20"/>
              </w:rPr>
              <w:t xml:space="preserve">-wypoczynkowe, </w:t>
            </w:r>
            <w:r w:rsidRPr="00671A83">
              <w:rPr>
                <w:sz w:val="20"/>
                <w:szCs w:val="20"/>
              </w:rPr>
              <w:t>zryczałtowana kwota opłaty za odpady grom</w:t>
            </w:r>
            <w:r>
              <w:rPr>
                <w:sz w:val="20"/>
                <w:szCs w:val="20"/>
              </w:rPr>
              <w:t>adzone selektywnie wynosi ………</w:t>
            </w:r>
            <w:r w:rsidRPr="00671A83">
              <w:rPr>
                <w:sz w:val="20"/>
                <w:szCs w:val="20"/>
              </w:rPr>
              <w:t xml:space="preserve"> zł,</w:t>
            </w:r>
            <w:r>
              <w:rPr>
                <w:sz w:val="20"/>
                <w:szCs w:val="20"/>
              </w:rPr>
              <w:t xml:space="preserve"> (</w:t>
            </w:r>
            <w:r w:rsidRPr="00671A83">
              <w:rPr>
                <w:sz w:val="20"/>
                <w:szCs w:val="20"/>
              </w:rPr>
              <w:t>słownie złotych:…………………</w:t>
            </w:r>
            <w:r w:rsidR="00EA32EE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)</w:t>
            </w:r>
          </w:p>
          <w:p w:rsidR="00764794" w:rsidRPr="00F05C08" w:rsidRDefault="00764794" w:rsidP="008E0FA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764794" w:rsidRPr="003851F0" w:rsidTr="008E0FA2">
        <w:trPr>
          <w:trHeight w:val="570"/>
        </w:trPr>
        <w:tc>
          <w:tcPr>
            <w:tcW w:w="10201" w:type="dxa"/>
            <w:gridSpan w:val="2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64794" w:rsidRPr="00671A83" w:rsidRDefault="00764794" w:rsidP="0047262D">
            <w:pPr>
              <w:pStyle w:val="Akapitzlist"/>
              <w:numPr>
                <w:ilvl w:val="0"/>
                <w:numId w:val="4"/>
              </w:numPr>
              <w:spacing w:before="120" w:after="60"/>
              <w:rPr>
                <w:b/>
                <w:sz w:val="20"/>
                <w:szCs w:val="20"/>
              </w:rPr>
            </w:pPr>
            <w:r w:rsidRPr="00671A83">
              <w:rPr>
                <w:b/>
                <w:sz w:val="20"/>
                <w:szCs w:val="20"/>
              </w:rPr>
              <w:t>OŚWIADCZENIE I PODPIS SKŁADAJĄCEGO DEK</w:t>
            </w:r>
            <w:r w:rsidR="00606CCE">
              <w:rPr>
                <w:b/>
                <w:sz w:val="20"/>
                <w:szCs w:val="20"/>
              </w:rPr>
              <w:t>LARACJĘ/ OSOBY REPREZENTUJĄCEJ SKŁADAJĄCEGO DEKLARACJĘ</w:t>
            </w:r>
          </w:p>
        </w:tc>
      </w:tr>
      <w:tr w:rsidR="00764794" w:rsidRPr="003851F0" w:rsidTr="008E0FA2">
        <w:trPr>
          <w:trHeight w:val="885"/>
        </w:trPr>
        <w:tc>
          <w:tcPr>
            <w:tcW w:w="10201" w:type="dxa"/>
            <w:gridSpan w:val="21"/>
            <w:tcBorders>
              <w:bottom w:val="nil"/>
            </w:tcBorders>
          </w:tcPr>
          <w:p w:rsidR="00764794" w:rsidRDefault="00764794" w:rsidP="008E0FA2">
            <w:pPr>
              <w:spacing w:before="120" w:after="60"/>
              <w:rPr>
                <w:b/>
                <w:sz w:val="20"/>
                <w:szCs w:val="20"/>
              </w:rPr>
            </w:pPr>
          </w:p>
        </w:tc>
      </w:tr>
      <w:tr w:rsidR="00764794" w:rsidRPr="003851F0" w:rsidTr="008E0FA2">
        <w:trPr>
          <w:trHeight w:val="617"/>
        </w:trPr>
        <w:tc>
          <w:tcPr>
            <w:tcW w:w="3348" w:type="dxa"/>
            <w:gridSpan w:val="6"/>
            <w:tcBorders>
              <w:top w:val="nil"/>
              <w:right w:val="nil"/>
            </w:tcBorders>
            <w:vAlign w:val="center"/>
          </w:tcPr>
          <w:p w:rsidR="00764794" w:rsidRPr="003851F0" w:rsidRDefault="00764794" w:rsidP="008E0FA2">
            <w:pPr>
              <w:spacing w:before="480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 xml:space="preserve"> . . . . . . . . . . . . . . . . . . . . . . . . . . . .</w:t>
            </w:r>
          </w:p>
          <w:p w:rsidR="00764794" w:rsidRPr="003851F0" w:rsidRDefault="00764794" w:rsidP="008E0FA2">
            <w:pPr>
              <w:spacing w:after="60"/>
              <w:jc w:val="center"/>
              <w:rPr>
                <w:sz w:val="20"/>
                <w:szCs w:val="20"/>
              </w:rPr>
            </w:pPr>
            <w:r w:rsidRPr="003851F0">
              <w:rPr>
                <w:sz w:val="20"/>
                <w:szCs w:val="20"/>
              </w:rPr>
              <w:t>(miejscowość i data)</w:t>
            </w: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Default="00764794" w:rsidP="008E0FA2">
            <w:pPr>
              <w:jc w:val="center"/>
              <w:rPr>
                <w:sz w:val="2"/>
              </w:rPr>
            </w:pPr>
          </w:p>
          <w:p w:rsidR="00764794" w:rsidRPr="00D540CE" w:rsidRDefault="00764794" w:rsidP="008E0FA2">
            <w:pPr>
              <w:jc w:val="center"/>
              <w:rPr>
                <w:sz w:val="2"/>
              </w:rPr>
            </w:pPr>
          </w:p>
          <w:p w:rsidR="00764794" w:rsidRPr="00D540CE" w:rsidRDefault="00764794" w:rsidP="008E0FA2">
            <w:pPr>
              <w:jc w:val="center"/>
              <w:rPr>
                <w:sz w:val="20"/>
                <w:szCs w:val="20"/>
              </w:rPr>
            </w:pPr>
            <w:r w:rsidRPr="003851F0">
              <w:t xml:space="preserve">. </w:t>
            </w:r>
            <w:r w:rsidRPr="00D540CE">
              <w:rPr>
                <w:sz w:val="20"/>
                <w:szCs w:val="20"/>
              </w:rPr>
              <w:t>. . . . . . . . . . . . . . . . . . . . . . . . . . . .</w:t>
            </w:r>
          </w:p>
          <w:p w:rsidR="00764794" w:rsidRPr="003851F0" w:rsidRDefault="00764794" w:rsidP="008E0FA2">
            <w:pPr>
              <w:jc w:val="center"/>
            </w:pPr>
            <w:r w:rsidRPr="00D540CE">
              <w:rPr>
                <w:sz w:val="20"/>
                <w:szCs w:val="20"/>
              </w:rPr>
              <w:t>(czytelny podpis)</w:t>
            </w:r>
          </w:p>
        </w:tc>
        <w:tc>
          <w:tcPr>
            <w:tcW w:w="3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794" w:rsidRPr="00D540CE" w:rsidRDefault="00764794" w:rsidP="008E0FA2">
            <w:pPr>
              <w:rPr>
                <w:sz w:val="12"/>
              </w:rPr>
            </w:pPr>
          </w:p>
          <w:p w:rsidR="00764794" w:rsidRDefault="00764794" w:rsidP="008E0FA2">
            <w:pPr>
              <w:jc w:val="center"/>
            </w:pPr>
          </w:p>
          <w:p w:rsidR="00764794" w:rsidRPr="00D540CE" w:rsidRDefault="00764794" w:rsidP="008E0FA2">
            <w:pPr>
              <w:jc w:val="center"/>
              <w:rPr>
                <w:sz w:val="20"/>
                <w:szCs w:val="20"/>
              </w:rPr>
            </w:pPr>
            <w:r w:rsidRPr="003851F0">
              <w:t xml:space="preserve">. </w:t>
            </w:r>
            <w:r w:rsidRPr="00D540CE">
              <w:rPr>
                <w:sz w:val="20"/>
                <w:szCs w:val="20"/>
              </w:rPr>
              <w:t>. . . .. . . . . . . . . . . . . . . . . . . . . . . .</w:t>
            </w:r>
          </w:p>
          <w:p w:rsidR="00764794" w:rsidRPr="003851F0" w:rsidRDefault="00764794" w:rsidP="008E0FA2">
            <w:pPr>
              <w:spacing w:after="60"/>
              <w:jc w:val="center"/>
              <w:rPr>
                <w:sz w:val="20"/>
                <w:szCs w:val="20"/>
              </w:rPr>
            </w:pPr>
            <w:r w:rsidRPr="00D540C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telefon kontaktowy</w:t>
            </w:r>
            <w:r w:rsidRPr="00D540CE">
              <w:rPr>
                <w:sz w:val="20"/>
                <w:szCs w:val="20"/>
              </w:rPr>
              <w:t>)</w:t>
            </w:r>
          </w:p>
        </w:tc>
      </w:tr>
      <w:tr w:rsidR="00764794" w:rsidTr="008E0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:rsidR="00764794" w:rsidRDefault="00764794" w:rsidP="008E0FA2">
            <w:pPr>
              <w:pStyle w:val="Nagwek2"/>
              <w:ind w:left="720"/>
              <w:rPr>
                <w:rStyle w:val="Uwydatnienie"/>
                <w:bCs/>
                <w:szCs w:val="20"/>
                <w:u w:val="none"/>
              </w:rPr>
            </w:pPr>
          </w:p>
          <w:p w:rsidR="00764794" w:rsidRPr="008E0FA2" w:rsidRDefault="00764794" w:rsidP="008E0FA2">
            <w:pPr>
              <w:pStyle w:val="Nagwek2"/>
              <w:numPr>
                <w:ilvl w:val="0"/>
                <w:numId w:val="10"/>
              </w:numPr>
              <w:ind w:left="747" w:hanging="283"/>
              <w:rPr>
                <w:bCs/>
                <w:szCs w:val="20"/>
                <w:u w:val="none"/>
              </w:rPr>
            </w:pPr>
            <w:r w:rsidRPr="008E0FA2">
              <w:rPr>
                <w:rStyle w:val="Uwydatnienie"/>
                <w:bCs/>
                <w:szCs w:val="20"/>
                <w:u w:val="none"/>
              </w:rPr>
              <w:t>ADNOTACJE URZĘDOWE</w:t>
            </w:r>
          </w:p>
          <w:p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</w:tc>
      </w:tr>
      <w:tr w:rsidR="00764794" w:rsidTr="008E0F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201" w:type="dxa"/>
            <w:gridSpan w:val="21"/>
            <w:shd w:val="clear" w:color="auto" w:fill="D9D9D9" w:themeFill="background1" w:themeFillShade="D9"/>
          </w:tcPr>
          <w:p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  <w:p w:rsidR="00764794" w:rsidRPr="008E0FA2" w:rsidRDefault="00764794" w:rsidP="008E0FA2">
            <w:pPr>
              <w:rPr>
                <w:lang w:eastAsia="en-US"/>
              </w:rPr>
            </w:pPr>
          </w:p>
          <w:p w:rsidR="00764794" w:rsidRDefault="00764794" w:rsidP="008E0FA2">
            <w:pPr>
              <w:pStyle w:val="Nagwek2"/>
              <w:ind w:left="108"/>
              <w:rPr>
                <w:rStyle w:val="Uwydatnienie"/>
                <w:bCs/>
                <w:szCs w:val="20"/>
              </w:rPr>
            </w:pPr>
          </w:p>
        </w:tc>
      </w:tr>
    </w:tbl>
    <w:p w:rsidR="008E0FA2" w:rsidRDefault="008E0FA2" w:rsidP="0085412D">
      <w:pPr>
        <w:pStyle w:val="Nagwek2"/>
        <w:rPr>
          <w:rStyle w:val="Uwydatnienie"/>
          <w:bCs/>
          <w:szCs w:val="20"/>
        </w:rPr>
      </w:pPr>
    </w:p>
    <w:p w:rsidR="00BF19B6" w:rsidRPr="008E0FA2" w:rsidRDefault="00BF19B6" w:rsidP="0085412D">
      <w:pPr>
        <w:pStyle w:val="Nagwek2"/>
        <w:rPr>
          <w:bCs/>
          <w:szCs w:val="20"/>
        </w:rPr>
      </w:pPr>
      <w:r w:rsidRPr="008E0FA2">
        <w:rPr>
          <w:rStyle w:val="Uwydatnienie"/>
          <w:bCs/>
          <w:szCs w:val="20"/>
        </w:rPr>
        <w:t>Pouczenie</w:t>
      </w:r>
    </w:p>
    <w:p w:rsidR="00BF19B6" w:rsidRPr="008E0FA2" w:rsidRDefault="00BF19B6" w:rsidP="008E0FA2">
      <w:pPr>
        <w:pStyle w:val="Tekstpodstawowy2"/>
        <w:spacing w:line="240" w:lineRule="auto"/>
        <w:rPr>
          <w:rStyle w:val="Uwydatnienie"/>
          <w:bCs/>
          <w:sz w:val="16"/>
          <w:szCs w:val="16"/>
        </w:rPr>
      </w:pPr>
      <w:r w:rsidRPr="008E0FA2">
        <w:rPr>
          <w:rStyle w:val="Uwydatnienie"/>
          <w:bCs/>
          <w:sz w:val="16"/>
          <w:szCs w:val="16"/>
        </w:rPr>
        <w:t>Niniejsza deklaracja stanowi podstawę do wystawienia tytułu wykonawczego zgodnie z przepisami ustawy z dnia 17 czerwca 1966 r. o postępowaniu egzekucyjnym w administracji (</w:t>
      </w:r>
      <w:proofErr w:type="spellStart"/>
      <w:r w:rsidRPr="008E0FA2">
        <w:rPr>
          <w:rStyle w:val="Uwydatnienie"/>
          <w:bCs/>
          <w:sz w:val="16"/>
          <w:szCs w:val="16"/>
        </w:rPr>
        <w:t>t.j</w:t>
      </w:r>
      <w:proofErr w:type="spellEnd"/>
      <w:r w:rsidRPr="008E0FA2">
        <w:rPr>
          <w:rStyle w:val="Uwydatnienie"/>
          <w:bCs/>
          <w:sz w:val="16"/>
          <w:szCs w:val="16"/>
        </w:rPr>
        <w:t>. Dz. U. z 201</w:t>
      </w:r>
      <w:r w:rsidR="001B3F00" w:rsidRPr="008E0FA2">
        <w:rPr>
          <w:rStyle w:val="Uwydatnienie"/>
          <w:bCs/>
          <w:sz w:val="16"/>
          <w:szCs w:val="16"/>
        </w:rPr>
        <w:t xml:space="preserve">9 r. poz. </w:t>
      </w:r>
      <w:r w:rsidR="00005CDD" w:rsidRPr="008E0FA2">
        <w:rPr>
          <w:rStyle w:val="Uwydatnienie"/>
          <w:bCs/>
          <w:sz w:val="16"/>
          <w:szCs w:val="16"/>
        </w:rPr>
        <w:t>14</w:t>
      </w:r>
      <w:r w:rsidR="001B3F00" w:rsidRPr="008E0FA2">
        <w:rPr>
          <w:rStyle w:val="Uwydatnienie"/>
          <w:bCs/>
          <w:sz w:val="16"/>
          <w:szCs w:val="16"/>
        </w:rPr>
        <w:t>38</w:t>
      </w:r>
      <w:r w:rsidR="00005CDD" w:rsidRPr="008E0FA2">
        <w:rPr>
          <w:rStyle w:val="Uwydatnienie"/>
          <w:bCs/>
          <w:sz w:val="16"/>
          <w:szCs w:val="16"/>
        </w:rPr>
        <w:t xml:space="preserve"> z </w:t>
      </w:r>
      <w:proofErr w:type="spellStart"/>
      <w:r w:rsidR="00005CDD" w:rsidRPr="008E0FA2">
        <w:rPr>
          <w:rStyle w:val="Uwydatnienie"/>
          <w:bCs/>
          <w:sz w:val="16"/>
          <w:szCs w:val="16"/>
        </w:rPr>
        <w:t>późn</w:t>
      </w:r>
      <w:proofErr w:type="spellEnd"/>
      <w:r w:rsidR="00005CDD" w:rsidRPr="008E0FA2">
        <w:rPr>
          <w:rStyle w:val="Uwydatnienie"/>
          <w:bCs/>
          <w:sz w:val="16"/>
          <w:szCs w:val="16"/>
        </w:rPr>
        <w:t>. zm.</w:t>
      </w:r>
      <w:r w:rsidRPr="008E0FA2">
        <w:rPr>
          <w:rStyle w:val="Uwydatnienie"/>
          <w:bCs/>
          <w:sz w:val="16"/>
          <w:szCs w:val="16"/>
        </w:rPr>
        <w:t>).</w:t>
      </w:r>
    </w:p>
    <w:p w:rsidR="00005CDD" w:rsidRPr="008E0FA2" w:rsidRDefault="00005CDD" w:rsidP="00005CDD">
      <w:pPr>
        <w:pStyle w:val="Tekstpodstawowy2"/>
        <w:spacing w:line="240" w:lineRule="auto"/>
        <w:ind w:firstLine="708"/>
        <w:rPr>
          <w:rStyle w:val="Uwydatnienie"/>
          <w:bCs/>
          <w:sz w:val="16"/>
          <w:szCs w:val="16"/>
        </w:rPr>
      </w:pPr>
    </w:p>
    <w:p w:rsidR="00BF19B6" w:rsidRDefault="00005CDD" w:rsidP="008E0FA2">
      <w:pPr>
        <w:rPr>
          <w:rStyle w:val="Uwydatnienie"/>
          <w:b/>
          <w:sz w:val="20"/>
          <w:szCs w:val="20"/>
          <w:u w:val="single"/>
        </w:rPr>
      </w:pPr>
      <w:r w:rsidRPr="008E0FA2">
        <w:rPr>
          <w:rStyle w:val="Uwydatnienie"/>
          <w:b/>
          <w:sz w:val="20"/>
          <w:szCs w:val="20"/>
          <w:u w:val="single"/>
        </w:rPr>
        <w:t>Objaśnienia</w:t>
      </w:r>
    </w:p>
    <w:p w:rsidR="008E0FA2" w:rsidRPr="008E0FA2" w:rsidRDefault="008E0FA2" w:rsidP="008E0FA2">
      <w:pPr>
        <w:rPr>
          <w:rStyle w:val="Uwydatnienie"/>
          <w:b/>
          <w:sz w:val="20"/>
          <w:szCs w:val="20"/>
          <w:u w:val="single"/>
        </w:rPr>
      </w:pPr>
    </w:p>
    <w:p w:rsidR="00BF19B6" w:rsidRPr="008E0FA2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>Właściciel nieruchomości jest obowiązany</w:t>
      </w:r>
      <w:r w:rsidR="0085412D" w:rsidRPr="008E0FA2">
        <w:rPr>
          <w:rStyle w:val="Uwydatnienie"/>
          <w:sz w:val="16"/>
          <w:szCs w:val="16"/>
        </w:rPr>
        <w:t xml:space="preserve"> złożyć deklarację do Wójta</w:t>
      </w:r>
      <w:r w:rsidRPr="008E0FA2">
        <w:rPr>
          <w:rStyle w:val="Uwydatnienie"/>
          <w:sz w:val="16"/>
          <w:szCs w:val="16"/>
        </w:rPr>
        <w:t xml:space="preserve"> </w:t>
      </w:r>
      <w:r w:rsidR="0085412D" w:rsidRPr="008E0FA2">
        <w:rPr>
          <w:rStyle w:val="Uwydatnienie"/>
          <w:sz w:val="16"/>
          <w:szCs w:val="16"/>
        </w:rPr>
        <w:t>Gminy Przytyk</w:t>
      </w:r>
      <w:r w:rsidRPr="008E0FA2">
        <w:rPr>
          <w:rStyle w:val="Uwydatnienie"/>
          <w:sz w:val="16"/>
          <w:szCs w:val="16"/>
        </w:rPr>
        <w:t xml:space="preserve"> o wysokości opłaty za gospodarowanie odpadami komunalnymi w terminie 14 dni od dnia zamieszkania na danej nieruchomości pierwszego mieszkańca lub powstania na danej nieruchomości odpadów komunalnych. </w:t>
      </w:r>
    </w:p>
    <w:p w:rsidR="00056BCE" w:rsidRPr="008E0FA2" w:rsidRDefault="00056BCE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 xml:space="preserve">w deklaracji ilości odpadów komunalnych powstających na danej nieruchomości, właściciel nieruchomości jest obowiązany złożyć nową deklarację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 xml:space="preserve">w terminie do 10 dnia miesiąca następującego po miesiącu, w którym nastąpiła zmiana. Opłatę za gospodarowanie odpadami komunalnymi </w:t>
      </w:r>
      <w:r w:rsidR="001F37A9">
        <w:rPr>
          <w:rStyle w:val="Uwydatnienie"/>
          <w:sz w:val="16"/>
          <w:szCs w:val="16"/>
        </w:rPr>
        <w:br/>
      </w:r>
      <w:r w:rsidRPr="008E0FA2">
        <w:rPr>
          <w:rStyle w:val="Uwydatnienie"/>
          <w:sz w:val="16"/>
          <w:szCs w:val="16"/>
        </w:rPr>
        <w:t>w zmienionej wysokości uiszcza się za miesiąc, w którym nastąpiła zmiana.</w:t>
      </w:r>
    </w:p>
    <w:p w:rsidR="00BF19B6" w:rsidRPr="008E0FA2" w:rsidRDefault="00BF19B6" w:rsidP="00BF19B6">
      <w:pPr>
        <w:pStyle w:val="Akapitzlist1"/>
        <w:numPr>
          <w:ilvl w:val="0"/>
          <w:numId w:val="2"/>
        </w:numPr>
        <w:ind w:left="714" w:hanging="357"/>
        <w:jc w:val="both"/>
        <w:rPr>
          <w:rStyle w:val="Uwydatnienie"/>
          <w:sz w:val="16"/>
          <w:szCs w:val="16"/>
        </w:rPr>
      </w:pPr>
      <w:r w:rsidRPr="008E0FA2">
        <w:rPr>
          <w:rStyle w:val="Uwydatnienie"/>
          <w:sz w:val="16"/>
          <w:szCs w:val="16"/>
        </w:rPr>
        <w:t>Identyfikatorem podatkowym jest : PESEL – w przypadku osób fizycznych nieprowadzących działalności gospodarczej, NIP – w przypadku osób fizycznych prowadzących działalność gospodarczą oraz pozostałych podmiotów podlegających obowiązkowi ewidencyjnemu.</w:t>
      </w:r>
    </w:p>
    <w:p w:rsidR="00AC4820" w:rsidRPr="008E0FA2" w:rsidRDefault="00AC4820" w:rsidP="00AC4820">
      <w:pPr>
        <w:pStyle w:val="Akapitzlist1"/>
        <w:ind w:left="714"/>
        <w:jc w:val="both"/>
        <w:rPr>
          <w:rStyle w:val="Uwydatnienie"/>
          <w:sz w:val="16"/>
          <w:szCs w:val="16"/>
        </w:rPr>
      </w:pPr>
    </w:p>
    <w:p w:rsidR="00EE017D" w:rsidRDefault="00EE017D" w:rsidP="00EE017D">
      <w:pPr>
        <w:rPr>
          <w:lang w:eastAsia="en-US"/>
        </w:rPr>
      </w:pPr>
    </w:p>
    <w:p w:rsidR="00B50BAA" w:rsidRDefault="004E211E" w:rsidP="004E211E">
      <w:pPr>
        <w:rPr>
          <w:rFonts w:ascii="Calibri" w:hAnsi="Calibri" w:cs="Calibri"/>
          <w:b/>
        </w:rPr>
      </w:pPr>
      <w:r w:rsidRPr="00B466C0">
        <w:rPr>
          <w:rFonts w:ascii="Calibri" w:hAnsi="Calibri" w:cs="Calibri"/>
          <w:b/>
        </w:rPr>
        <w:t>Klauzu</w:t>
      </w:r>
      <w:r w:rsidR="00B50BAA">
        <w:rPr>
          <w:rFonts w:ascii="Calibri" w:hAnsi="Calibri" w:cs="Calibri"/>
          <w:b/>
        </w:rPr>
        <w:t xml:space="preserve">la informacyjna </w:t>
      </w:r>
    </w:p>
    <w:p w:rsidR="00B50BAA" w:rsidRDefault="00B50BAA" w:rsidP="004E211E">
      <w:pPr>
        <w:rPr>
          <w:rFonts w:ascii="Calibri" w:hAnsi="Calibri" w:cs="Calibri"/>
        </w:rPr>
      </w:pPr>
    </w:p>
    <w:p w:rsidR="004E211E" w:rsidRPr="002E3CD5" w:rsidRDefault="004E211E" w:rsidP="004E211E">
      <w:pPr>
        <w:rPr>
          <w:rFonts w:ascii="Calibri" w:hAnsi="Calibri" w:cs="Calibri"/>
          <w:sz w:val="20"/>
          <w:szCs w:val="20"/>
        </w:rPr>
      </w:pPr>
      <w:r w:rsidRPr="002E3CD5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sz w:val="20"/>
          <w:szCs w:val="20"/>
        </w:rPr>
        <w:t>Urząd Gminy w Przytyku, 26-650 Przytyk, ul. Zachęta 57</w:t>
      </w:r>
    </w:p>
    <w:p w:rsidR="004E211E" w:rsidRPr="007A037A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kontakt z Inspektorem Ochrony Danych –Bartłomiej Kida e-mail: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realizacji umowy - na podstawie Art. 6 ust. 1 lit. b ogólnego rozporządzenia o ochronie danych osobowych z dnia 27 kwietnia 2016 r.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na czas trwania umowy i przez okres 6 lat po jej zakończeniu.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posiada Pani/Pan prawo do żądania od administratora dostępu do danych osobowych, ich sprostowania, usunięcia lub ograniczenia przetwarzania.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 Prezesa Urzędu Ochrony Danych Osobowych, ul. Stawki 2, 00-193 Warszawa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dobrowolne, jednakże odmowa podania danych może skutkować odmową zawarcia umowy</w:t>
      </w:r>
    </w:p>
    <w:p w:rsidR="004E211E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:rsidR="004E211E" w:rsidRPr="007A037A" w:rsidRDefault="004E211E" w:rsidP="004E211E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przetwarzane w sposób zautomatyzowany.</w:t>
      </w:r>
    </w:p>
    <w:p w:rsidR="004E211E" w:rsidRDefault="004E211E" w:rsidP="004E211E"/>
    <w:p w:rsidR="00B3134F" w:rsidRPr="00EE017D" w:rsidRDefault="00EE017D" w:rsidP="00EE017D">
      <w:pPr>
        <w:tabs>
          <w:tab w:val="left" w:pos="676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sectPr w:rsidR="00B3134F" w:rsidRPr="00EE017D" w:rsidSect="002B7F9B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BB" w:rsidRDefault="009E5BBB" w:rsidP="004E286C">
      <w:r>
        <w:separator/>
      </w:r>
    </w:p>
  </w:endnote>
  <w:endnote w:type="continuationSeparator" w:id="0">
    <w:p w:rsidR="009E5BBB" w:rsidRDefault="009E5BBB" w:rsidP="004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5541491"/>
      <w:docPartObj>
        <w:docPartGallery w:val="Page Numbers (Bottom of Page)"/>
        <w:docPartUnique/>
      </w:docPartObj>
    </w:sdtPr>
    <w:sdtEndPr/>
    <w:sdtContent>
      <w:p w:rsidR="008E0FA2" w:rsidRDefault="008E0F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A7D3F" w:rsidRPr="006A7D3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E0FA2" w:rsidRDefault="008E0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BB" w:rsidRDefault="009E5BBB" w:rsidP="004E286C">
      <w:r>
        <w:separator/>
      </w:r>
    </w:p>
  </w:footnote>
  <w:footnote w:type="continuationSeparator" w:id="0">
    <w:p w:rsidR="009E5BBB" w:rsidRDefault="009E5BBB" w:rsidP="004E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35AD"/>
    <w:multiLevelType w:val="hybridMultilevel"/>
    <w:tmpl w:val="BE92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E47"/>
    <w:multiLevelType w:val="hybridMultilevel"/>
    <w:tmpl w:val="81BC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2A3D"/>
    <w:multiLevelType w:val="hybridMultilevel"/>
    <w:tmpl w:val="B150D5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61D9"/>
    <w:multiLevelType w:val="hybridMultilevel"/>
    <w:tmpl w:val="C1E03674"/>
    <w:lvl w:ilvl="0" w:tplc="FF0E42BE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0456C"/>
    <w:multiLevelType w:val="hybridMultilevel"/>
    <w:tmpl w:val="BEAC4B1A"/>
    <w:lvl w:ilvl="0" w:tplc="0415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F92501"/>
    <w:multiLevelType w:val="hybridMultilevel"/>
    <w:tmpl w:val="8446FE9A"/>
    <w:lvl w:ilvl="0" w:tplc="4A18E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B6"/>
    <w:rsid w:val="00005CDD"/>
    <w:rsid w:val="00031918"/>
    <w:rsid w:val="00056BCE"/>
    <w:rsid w:val="000827F9"/>
    <w:rsid w:val="00094C03"/>
    <w:rsid w:val="000F1071"/>
    <w:rsid w:val="00117D7D"/>
    <w:rsid w:val="00124DA1"/>
    <w:rsid w:val="00142D07"/>
    <w:rsid w:val="001616D5"/>
    <w:rsid w:val="00164050"/>
    <w:rsid w:val="00196176"/>
    <w:rsid w:val="001B15EB"/>
    <w:rsid w:val="001B3F00"/>
    <w:rsid w:val="001F37A9"/>
    <w:rsid w:val="002078A4"/>
    <w:rsid w:val="00223E59"/>
    <w:rsid w:val="00265F0F"/>
    <w:rsid w:val="00287F60"/>
    <w:rsid w:val="002A3A0A"/>
    <w:rsid w:val="002B7F9B"/>
    <w:rsid w:val="002D5AC0"/>
    <w:rsid w:val="002F3379"/>
    <w:rsid w:val="003472EF"/>
    <w:rsid w:val="003656ED"/>
    <w:rsid w:val="003D3CAD"/>
    <w:rsid w:val="00420821"/>
    <w:rsid w:val="004476A8"/>
    <w:rsid w:val="0047262D"/>
    <w:rsid w:val="0047525D"/>
    <w:rsid w:val="00492FCF"/>
    <w:rsid w:val="004A5043"/>
    <w:rsid w:val="004D0514"/>
    <w:rsid w:val="004E211E"/>
    <w:rsid w:val="004E286C"/>
    <w:rsid w:val="0055200C"/>
    <w:rsid w:val="0055653B"/>
    <w:rsid w:val="00581C01"/>
    <w:rsid w:val="005A456E"/>
    <w:rsid w:val="005B6F4C"/>
    <w:rsid w:val="005D3BA1"/>
    <w:rsid w:val="005D3C0C"/>
    <w:rsid w:val="00606CCE"/>
    <w:rsid w:val="00637693"/>
    <w:rsid w:val="006447FB"/>
    <w:rsid w:val="00671A83"/>
    <w:rsid w:val="00673738"/>
    <w:rsid w:val="006A7D3F"/>
    <w:rsid w:val="006B5F4A"/>
    <w:rsid w:val="006F3C2F"/>
    <w:rsid w:val="00764794"/>
    <w:rsid w:val="00811076"/>
    <w:rsid w:val="0085412D"/>
    <w:rsid w:val="008E0FA2"/>
    <w:rsid w:val="008F5E2E"/>
    <w:rsid w:val="00913EEA"/>
    <w:rsid w:val="00922B3B"/>
    <w:rsid w:val="00937FC4"/>
    <w:rsid w:val="00950B4D"/>
    <w:rsid w:val="009D5A5A"/>
    <w:rsid w:val="009E5BBB"/>
    <w:rsid w:val="009F769F"/>
    <w:rsid w:val="00A614D5"/>
    <w:rsid w:val="00A756AD"/>
    <w:rsid w:val="00AC4820"/>
    <w:rsid w:val="00B100D8"/>
    <w:rsid w:val="00B3134F"/>
    <w:rsid w:val="00B31A30"/>
    <w:rsid w:val="00B50BAA"/>
    <w:rsid w:val="00B62EDE"/>
    <w:rsid w:val="00B67733"/>
    <w:rsid w:val="00B856E2"/>
    <w:rsid w:val="00B93528"/>
    <w:rsid w:val="00BE0218"/>
    <w:rsid w:val="00BE2024"/>
    <w:rsid w:val="00BF19B6"/>
    <w:rsid w:val="00C2120B"/>
    <w:rsid w:val="00CE381B"/>
    <w:rsid w:val="00D25FE8"/>
    <w:rsid w:val="00D26BD9"/>
    <w:rsid w:val="00D52B3A"/>
    <w:rsid w:val="00D66C34"/>
    <w:rsid w:val="00D902EA"/>
    <w:rsid w:val="00DB0118"/>
    <w:rsid w:val="00E02387"/>
    <w:rsid w:val="00E11976"/>
    <w:rsid w:val="00E23E05"/>
    <w:rsid w:val="00EA32EE"/>
    <w:rsid w:val="00EA7D98"/>
    <w:rsid w:val="00EB44CA"/>
    <w:rsid w:val="00EE017D"/>
    <w:rsid w:val="00EE0A28"/>
    <w:rsid w:val="00EF2B09"/>
    <w:rsid w:val="00F05C08"/>
    <w:rsid w:val="00F1094F"/>
    <w:rsid w:val="00F110FC"/>
    <w:rsid w:val="00F32853"/>
    <w:rsid w:val="00F642C9"/>
    <w:rsid w:val="00F84E34"/>
    <w:rsid w:val="00FB34FE"/>
    <w:rsid w:val="00FB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9B6"/>
    <w:pPr>
      <w:spacing w:before="360" w:after="360"/>
      <w:jc w:val="center"/>
      <w:outlineLvl w:val="0"/>
    </w:pPr>
    <w:rPr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19B6"/>
    <w:pPr>
      <w:keepNext/>
      <w:outlineLvl w:val="1"/>
    </w:pPr>
    <w:rPr>
      <w:b/>
      <w:sz w:val="20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9B6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BF19B6"/>
    <w:rPr>
      <w:rFonts w:ascii="Times New Roman" w:eastAsia="Times New Roman" w:hAnsi="Times New Roman" w:cs="Times New Roman"/>
      <w:b/>
      <w:sz w:val="20"/>
      <w:u w:val="single"/>
    </w:rPr>
  </w:style>
  <w:style w:type="paragraph" w:customStyle="1" w:styleId="Bezodstpw1">
    <w:name w:val="Bez odstępów1"/>
    <w:basedOn w:val="Normalny"/>
    <w:qFormat/>
    <w:rsid w:val="00BF19B6"/>
    <w:pPr>
      <w:jc w:val="right"/>
    </w:pPr>
    <w:rPr>
      <w:sz w:val="18"/>
      <w:szCs w:val="22"/>
      <w:lang w:eastAsia="en-US"/>
    </w:rPr>
  </w:style>
  <w:style w:type="paragraph" w:customStyle="1" w:styleId="Akapitzlist1">
    <w:name w:val="Akapit z listą1"/>
    <w:basedOn w:val="Normalny"/>
    <w:qFormat/>
    <w:rsid w:val="00BF19B6"/>
    <w:pPr>
      <w:ind w:left="720"/>
      <w:contextualSpacing/>
    </w:pPr>
    <w:rPr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F19B6"/>
  </w:style>
  <w:style w:type="paragraph" w:styleId="Tekstpodstawowy2">
    <w:name w:val="Body Text 2"/>
    <w:basedOn w:val="Normalny"/>
    <w:link w:val="Tekstpodstawowy2Znak"/>
    <w:rsid w:val="00BF19B6"/>
    <w:pPr>
      <w:spacing w:line="276" w:lineRule="auto"/>
      <w:jc w:val="both"/>
    </w:pPr>
    <w:rPr>
      <w:b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F19B6"/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BF19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3134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0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8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86C"/>
    <w:rPr>
      <w:sz w:val="20"/>
      <w:szCs w:val="20"/>
    </w:rPr>
  </w:style>
  <w:style w:type="character" w:styleId="Odwoanieprzypisudolnego">
    <w:name w:val="footnote reference"/>
    <w:rsid w:val="004E28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48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48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9B6"/>
    <w:pPr>
      <w:spacing w:before="360" w:after="360"/>
      <w:jc w:val="center"/>
      <w:outlineLvl w:val="0"/>
    </w:pPr>
    <w:rPr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19B6"/>
    <w:pPr>
      <w:keepNext/>
      <w:outlineLvl w:val="1"/>
    </w:pPr>
    <w:rPr>
      <w:b/>
      <w:sz w:val="20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9B6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BF19B6"/>
    <w:rPr>
      <w:rFonts w:ascii="Times New Roman" w:eastAsia="Times New Roman" w:hAnsi="Times New Roman" w:cs="Times New Roman"/>
      <w:b/>
      <w:sz w:val="20"/>
      <w:u w:val="single"/>
    </w:rPr>
  </w:style>
  <w:style w:type="paragraph" w:customStyle="1" w:styleId="Bezodstpw1">
    <w:name w:val="Bez odstępów1"/>
    <w:basedOn w:val="Normalny"/>
    <w:qFormat/>
    <w:rsid w:val="00BF19B6"/>
    <w:pPr>
      <w:jc w:val="right"/>
    </w:pPr>
    <w:rPr>
      <w:sz w:val="18"/>
      <w:szCs w:val="22"/>
      <w:lang w:eastAsia="en-US"/>
    </w:rPr>
  </w:style>
  <w:style w:type="paragraph" w:customStyle="1" w:styleId="Akapitzlist1">
    <w:name w:val="Akapit z listą1"/>
    <w:basedOn w:val="Normalny"/>
    <w:qFormat/>
    <w:rsid w:val="00BF19B6"/>
    <w:pPr>
      <w:ind w:left="720"/>
      <w:contextualSpacing/>
    </w:pPr>
    <w:rPr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F19B6"/>
  </w:style>
  <w:style w:type="paragraph" w:styleId="Tekstpodstawowy2">
    <w:name w:val="Body Text 2"/>
    <w:basedOn w:val="Normalny"/>
    <w:link w:val="Tekstpodstawowy2Znak"/>
    <w:rsid w:val="00BF19B6"/>
    <w:pPr>
      <w:spacing w:line="276" w:lineRule="auto"/>
      <w:jc w:val="both"/>
    </w:pPr>
    <w:rPr>
      <w:b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F19B6"/>
    <w:rPr>
      <w:rFonts w:ascii="Times New Roman" w:eastAsia="Times New Roman" w:hAnsi="Times New Roman" w:cs="Times New Roman"/>
      <w:b/>
      <w:sz w:val="24"/>
    </w:rPr>
  </w:style>
  <w:style w:type="paragraph" w:customStyle="1" w:styleId="Default">
    <w:name w:val="Default"/>
    <w:rsid w:val="00BF19B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3134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02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8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8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86C"/>
    <w:rPr>
      <w:sz w:val="20"/>
      <w:szCs w:val="20"/>
    </w:rPr>
  </w:style>
  <w:style w:type="character" w:styleId="Odwoanieprzypisudolnego">
    <w:name w:val="footnote reference"/>
    <w:rsid w:val="004E28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48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48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E3E0-7E59-41E3-8C02-B6ABB39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2020-05-26T06:50:00Z</cp:lastPrinted>
  <dcterms:created xsi:type="dcterms:W3CDTF">2019-12-27T12:18:00Z</dcterms:created>
  <dcterms:modified xsi:type="dcterms:W3CDTF">2020-06-02T06:20:00Z</dcterms:modified>
</cp:coreProperties>
</file>