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57" w:rsidRPr="007527CE" w:rsidRDefault="008E3357" w:rsidP="00840F2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E3357" w:rsidRDefault="008E3357" w:rsidP="00840F2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527CE">
        <w:rPr>
          <w:rFonts w:ascii="Times New Roman" w:hAnsi="Times New Roman" w:cs="Times New Roman"/>
          <w:b/>
          <w:bCs/>
        </w:rPr>
        <w:t xml:space="preserve">REGULAMIN </w:t>
      </w:r>
      <w:r w:rsidR="007527CE" w:rsidRPr="007527CE">
        <w:rPr>
          <w:rFonts w:ascii="Times New Roman" w:hAnsi="Times New Roman" w:cs="Times New Roman"/>
          <w:b/>
          <w:bCs/>
        </w:rPr>
        <w:t xml:space="preserve">ZBIÓRKI ODPADÓW  </w:t>
      </w:r>
      <w:r w:rsidR="007527CE">
        <w:rPr>
          <w:rFonts w:ascii="Times New Roman" w:hAnsi="Times New Roman" w:cs="Times New Roman"/>
          <w:b/>
          <w:bCs/>
        </w:rPr>
        <w:t>ORGANIZOWANEJ W RAMACH EKO PIKNIKU – WYBIERZMY NATURĘ</w:t>
      </w:r>
    </w:p>
    <w:p w:rsidR="00C84AC2" w:rsidRPr="007527CE" w:rsidRDefault="00C84AC2" w:rsidP="00840F2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8E3357" w:rsidRPr="007527CE" w:rsidRDefault="008E3357" w:rsidP="00840F2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7527CE">
        <w:rPr>
          <w:rFonts w:ascii="Times New Roman" w:hAnsi="Times New Roman" w:cs="Times New Roman"/>
          <w:b/>
          <w:bCs/>
        </w:rPr>
        <w:t>§ 1</w:t>
      </w:r>
    </w:p>
    <w:p w:rsidR="0034056A" w:rsidRDefault="00C84AC2" w:rsidP="0084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Zbiórka odpadów</w:t>
      </w:r>
      <w:r w:rsidR="008E3357" w:rsidRPr="007527CE">
        <w:rPr>
          <w:rFonts w:ascii="Times New Roman" w:hAnsi="Times New Roman" w:cs="Times New Roman"/>
          <w:sz w:val="24"/>
          <w:szCs w:val="24"/>
        </w:rPr>
        <w:t xml:space="preserve"> organizowan</w:t>
      </w:r>
      <w:r>
        <w:rPr>
          <w:rFonts w:ascii="Times New Roman" w:hAnsi="Times New Roman" w:cs="Times New Roman"/>
          <w:sz w:val="24"/>
          <w:szCs w:val="24"/>
        </w:rPr>
        <w:t>a jest przez Gminę Przytyk</w:t>
      </w:r>
      <w:r w:rsidR="008E3357" w:rsidRPr="007527CE">
        <w:rPr>
          <w:rFonts w:ascii="Times New Roman" w:hAnsi="Times New Roman" w:cs="Times New Roman"/>
          <w:sz w:val="24"/>
          <w:szCs w:val="24"/>
        </w:rPr>
        <w:t xml:space="preserve"> w ramach realizacji </w:t>
      </w:r>
      <w:r>
        <w:rPr>
          <w:rFonts w:ascii="Times New Roman" w:hAnsi="Times New Roman" w:cs="Times New Roman"/>
          <w:sz w:val="24"/>
          <w:szCs w:val="24"/>
        </w:rPr>
        <w:t>pikniku ekologicznego</w:t>
      </w:r>
      <w:r w:rsidR="008E3357" w:rsidRPr="00752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Wybierzmy naturę </w:t>
      </w:r>
      <w:r w:rsidR="008E3357" w:rsidRPr="007527CE">
        <w:rPr>
          <w:rFonts w:ascii="Times New Roman" w:hAnsi="Times New Roman" w:cs="Times New Roman"/>
          <w:sz w:val="24"/>
          <w:szCs w:val="24"/>
        </w:rPr>
        <w:t xml:space="preserve">finansowanego z Wojewódzkiego Funduszu Ochrony Środowiska i Gospodarki Wodnej w </w:t>
      </w:r>
      <w:r>
        <w:rPr>
          <w:rFonts w:ascii="Times New Roman" w:hAnsi="Times New Roman" w:cs="Times New Roman"/>
          <w:sz w:val="24"/>
          <w:szCs w:val="24"/>
        </w:rPr>
        <w:t>Warszawie</w:t>
      </w:r>
      <w:r w:rsidR="008E3357" w:rsidRPr="007527CE">
        <w:rPr>
          <w:rFonts w:ascii="Times New Roman" w:hAnsi="Times New Roman" w:cs="Times New Roman"/>
          <w:sz w:val="24"/>
          <w:szCs w:val="24"/>
        </w:rPr>
        <w:t xml:space="preserve"> w ramach </w:t>
      </w:r>
      <w:r>
        <w:rPr>
          <w:rFonts w:ascii="Times New Roman" w:hAnsi="Times New Roman" w:cs="Times New Roman"/>
          <w:sz w:val="24"/>
          <w:szCs w:val="24"/>
        </w:rPr>
        <w:t>programu 2023 – EE2 „Ekologiczny Piknik rodzinny”</w:t>
      </w:r>
    </w:p>
    <w:p w:rsidR="00166F36" w:rsidRPr="00166F36" w:rsidRDefault="00166F36" w:rsidP="00840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F36">
        <w:rPr>
          <w:rFonts w:ascii="Times New Roman" w:hAnsi="Times New Roman" w:cs="Times New Roman"/>
          <w:sz w:val="24"/>
          <w:szCs w:val="24"/>
        </w:rPr>
        <w:t>§ 2</w:t>
      </w:r>
    </w:p>
    <w:p w:rsidR="00166F36" w:rsidRPr="00166F36" w:rsidRDefault="00166F36" w:rsidP="00840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F36">
        <w:rPr>
          <w:rFonts w:ascii="Times New Roman" w:hAnsi="Times New Roman" w:cs="Times New Roman"/>
          <w:sz w:val="24"/>
          <w:szCs w:val="24"/>
        </w:rPr>
        <w:t xml:space="preserve">Zbiórka surowców wtórnych połączona z wydawaniem w zamian sadzonek adresowana jest do Mieszkańców </w:t>
      </w:r>
      <w:r>
        <w:rPr>
          <w:rFonts w:ascii="Times New Roman" w:hAnsi="Times New Roman" w:cs="Times New Roman"/>
          <w:sz w:val="24"/>
          <w:szCs w:val="24"/>
        </w:rPr>
        <w:t>Gminy Przytyk</w:t>
      </w:r>
      <w:r w:rsidRPr="00166F36">
        <w:rPr>
          <w:rFonts w:ascii="Times New Roman" w:hAnsi="Times New Roman" w:cs="Times New Roman"/>
          <w:sz w:val="24"/>
          <w:szCs w:val="24"/>
        </w:rPr>
        <w:t>. Jest to akcja edukacyjna, której intencją jest promocja PSZOK i segregacja odpadów celem ich recyklingu, kształtowanie postaw i budowanie świadomości ekologicznej. Wyselekcjonowane odpady stanowią wartościowe surowce wtórne, które po przetworzeniu zyskają „drugie życie” w takiej samej lub zupełnie innej postaci. Dzięki temu oszczędzamy zasoby przyrody, energię oraz zmniejszamy ilość odpadów wywożonych na wysypiska śmieci.</w:t>
      </w:r>
    </w:p>
    <w:p w:rsidR="00166F36" w:rsidRDefault="00166F36" w:rsidP="00840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F36">
        <w:rPr>
          <w:rFonts w:ascii="Times New Roman" w:hAnsi="Times New Roman" w:cs="Times New Roman"/>
          <w:sz w:val="24"/>
          <w:szCs w:val="24"/>
        </w:rPr>
        <w:t>§ 3</w:t>
      </w:r>
    </w:p>
    <w:p w:rsidR="00166F36" w:rsidRPr="00166F36" w:rsidRDefault="00166F36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F36">
        <w:rPr>
          <w:rFonts w:ascii="Times New Roman" w:hAnsi="Times New Roman" w:cs="Times New Roman"/>
          <w:sz w:val="24"/>
          <w:szCs w:val="24"/>
        </w:rPr>
        <w:t>Zbiórka surowców wtórnych odbędzie się w dn</w:t>
      </w:r>
      <w:r>
        <w:rPr>
          <w:rFonts w:ascii="Times New Roman" w:hAnsi="Times New Roman" w:cs="Times New Roman"/>
          <w:sz w:val="24"/>
          <w:szCs w:val="24"/>
        </w:rPr>
        <w:t>iu 31</w:t>
      </w:r>
      <w:r w:rsidRPr="0016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166F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 roku w godz. 10:00 – 14:</w:t>
      </w:r>
      <w:r w:rsidRPr="00166F36">
        <w:rPr>
          <w:rFonts w:ascii="Times New Roman" w:hAnsi="Times New Roman" w:cs="Times New Roman"/>
          <w:sz w:val="24"/>
          <w:szCs w:val="24"/>
        </w:rPr>
        <w:t xml:space="preserve">00 lub do wyczerpania sadzonek na terenie </w:t>
      </w:r>
      <w:r>
        <w:rPr>
          <w:rFonts w:ascii="Times New Roman" w:hAnsi="Times New Roman" w:cs="Times New Roman"/>
          <w:sz w:val="24"/>
          <w:szCs w:val="24"/>
        </w:rPr>
        <w:t xml:space="preserve">Publicznej Szkoły Podstawowej im. Przyjaciół Dzieci w Przytyku </w:t>
      </w:r>
      <w:r w:rsidRPr="00166F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26-650</w:t>
      </w:r>
      <w:r w:rsidRPr="0016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Przytyk</w:t>
      </w:r>
      <w:r w:rsidRPr="00166F36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Szkolna 3</w:t>
      </w:r>
      <w:r w:rsidRPr="00166F36">
        <w:rPr>
          <w:rFonts w:ascii="Times New Roman" w:hAnsi="Times New Roman" w:cs="Times New Roman"/>
          <w:sz w:val="24"/>
          <w:szCs w:val="24"/>
        </w:rPr>
        <w:t>.</w:t>
      </w:r>
    </w:p>
    <w:p w:rsidR="00166F36" w:rsidRPr="00166F36" w:rsidRDefault="00166F36" w:rsidP="00840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F36">
        <w:rPr>
          <w:rFonts w:ascii="Times New Roman" w:hAnsi="Times New Roman" w:cs="Times New Roman"/>
          <w:sz w:val="24"/>
          <w:szCs w:val="24"/>
        </w:rPr>
        <w:t>§ 4</w:t>
      </w:r>
    </w:p>
    <w:p w:rsidR="00840F20" w:rsidRDefault="00840F20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Sadzonki drzew wydawane są bezpłatnie.</w:t>
      </w:r>
    </w:p>
    <w:p w:rsidR="00166F36" w:rsidRPr="00166F36" w:rsidRDefault="00840F20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6F36" w:rsidRPr="0016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Jedną sadzonkę drzewa można otrzymać przekazując następujące rodzaje i ilości odpadów:</w:t>
      </w:r>
    </w:p>
    <w:p w:rsidR="00166F36" w:rsidRPr="00166F36" w:rsidRDefault="00840F20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 kg</w:t>
      </w:r>
      <w:r w:rsidR="00166F36" w:rsidRPr="00166F36">
        <w:rPr>
          <w:rFonts w:ascii="Times New Roman" w:hAnsi="Times New Roman" w:cs="Times New Roman"/>
          <w:sz w:val="24"/>
          <w:szCs w:val="24"/>
        </w:rPr>
        <w:t xml:space="preserve"> puszek aluminiowych </w:t>
      </w:r>
    </w:p>
    <w:p w:rsidR="00840F20" w:rsidRDefault="007F3177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6F36" w:rsidRPr="00166F36">
        <w:rPr>
          <w:rFonts w:ascii="Times New Roman" w:hAnsi="Times New Roman" w:cs="Times New Roman"/>
          <w:sz w:val="24"/>
          <w:szCs w:val="24"/>
        </w:rPr>
        <w:t xml:space="preserve">) 1 sztuka zużytego sprzętu elektrycznego lub elektronicznego </w:t>
      </w:r>
    </w:p>
    <w:p w:rsidR="00C84AC2" w:rsidRDefault="007F3177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0F20">
        <w:rPr>
          <w:rFonts w:ascii="Times New Roman" w:hAnsi="Times New Roman" w:cs="Times New Roman"/>
          <w:sz w:val="24"/>
          <w:szCs w:val="24"/>
        </w:rPr>
        <w:t>) 5</w:t>
      </w:r>
      <w:r w:rsidR="00166F36" w:rsidRPr="00166F36">
        <w:rPr>
          <w:rFonts w:ascii="Times New Roman" w:hAnsi="Times New Roman" w:cs="Times New Roman"/>
          <w:sz w:val="24"/>
          <w:szCs w:val="24"/>
        </w:rPr>
        <w:t xml:space="preserve"> kilogramów makulatury </w:t>
      </w:r>
    </w:p>
    <w:p w:rsidR="00840F20" w:rsidRDefault="00840F20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0F20">
        <w:rPr>
          <w:rFonts w:ascii="Times New Roman" w:hAnsi="Times New Roman" w:cs="Times New Roman"/>
          <w:sz w:val="24"/>
          <w:szCs w:val="24"/>
        </w:rPr>
        <w:t xml:space="preserve">Jedna osoba w trakcie trwania akcji nie może odebrać więcej niż </w:t>
      </w:r>
      <w:r>
        <w:rPr>
          <w:rFonts w:ascii="Times New Roman" w:hAnsi="Times New Roman" w:cs="Times New Roman"/>
          <w:sz w:val="24"/>
          <w:szCs w:val="24"/>
        </w:rPr>
        <w:t>2 sadzonki drzewa.</w:t>
      </w:r>
    </w:p>
    <w:p w:rsidR="00840F20" w:rsidRPr="00840F20" w:rsidRDefault="00840F20" w:rsidP="00840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F20">
        <w:rPr>
          <w:rFonts w:ascii="Times New Roman" w:hAnsi="Times New Roman" w:cs="Times New Roman"/>
          <w:sz w:val="24"/>
          <w:szCs w:val="24"/>
        </w:rPr>
        <w:t>§ 5</w:t>
      </w:r>
    </w:p>
    <w:p w:rsidR="00840F20" w:rsidRDefault="00840F20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Sadzonki drzew </w:t>
      </w:r>
      <w:r w:rsidRPr="00840F20">
        <w:rPr>
          <w:rFonts w:ascii="Times New Roman" w:hAnsi="Times New Roman" w:cs="Times New Roman"/>
          <w:sz w:val="24"/>
          <w:szCs w:val="24"/>
        </w:rPr>
        <w:t>wydawane są do wyczerpania zapasów. Decyduje kolejność przybycia.</w:t>
      </w:r>
    </w:p>
    <w:p w:rsidR="00840F20" w:rsidRDefault="00840F20" w:rsidP="00840F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840F20" w:rsidRPr="007527CE" w:rsidRDefault="00840F20" w:rsidP="0084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F20">
        <w:rPr>
          <w:rFonts w:ascii="Times New Roman" w:hAnsi="Times New Roman" w:cs="Times New Roman"/>
          <w:sz w:val="24"/>
          <w:szCs w:val="24"/>
        </w:rPr>
        <w:t xml:space="preserve">W przypadku wątpliwości w interpretacji Regulaminu, interpretacja jego zapisów należy do pracowników </w:t>
      </w:r>
      <w:r>
        <w:rPr>
          <w:rFonts w:ascii="Times New Roman" w:hAnsi="Times New Roman" w:cs="Times New Roman"/>
          <w:sz w:val="24"/>
          <w:szCs w:val="24"/>
        </w:rPr>
        <w:t>Referatu</w:t>
      </w:r>
      <w:r w:rsidRPr="00840F20">
        <w:rPr>
          <w:rFonts w:ascii="Times New Roman" w:hAnsi="Times New Roman" w:cs="Times New Roman"/>
          <w:sz w:val="24"/>
          <w:szCs w:val="24"/>
        </w:rPr>
        <w:t xml:space="preserve"> O</w:t>
      </w:r>
      <w:bookmarkStart w:id="0" w:name="_GoBack"/>
      <w:bookmarkEnd w:id="0"/>
      <w:r w:rsidRPr="00840F20">
        <w:rPr>
          <w:rFonts w:ascii="Times New Roman" w:hAnsi="Times New Roman" w:cs="Times New Roman"/>
          <w:sz w:val="24"/>
          <w:szCs w:val="24"/>
        </w:rPr>
        <w:t xml:space="preserve">chrony Środowiska </w:t>
      </w:r>
      <w:r>
        <w:rPr>
          <w:rFonts w:ascii="Times New Roman" w:hAnsi="Times New Roman" w:cs="Times New Roman"/>
          <w:sz w:val="24"/>
          <w:szCs w:val="24"/>
        </w:rPr>
        <w:t>Urzędu Gminy w Przytyku</w:t>
      </w:r>
      <w:r w:rsidRPr="00840F20">
        <w:rPr>
          <w:rFonts w:ascii="Times New Roman" w:hAnsi="Times New Roman" w:cs="Times New Roman"/>
          <w:sz w:val="24"/>
          <w:szCs w:val="24"/>
        </w:rPr>
        <w:t>.</w:t>
      </w:r>
    </w:p>
    <w:sectPr w:rsidR="00840F20" w:rsidRPr="0075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57"/>
    <w:rsid w:val="00166F36"/>
    <w:rsid w:val="0034056A"/>
    <w:rsid w:val="007527CE"/>
    <w:rsid w:val="007F3177"/>
    <w:rsid w:val="00840F20"/>
    <w:rsid w:val="008E3357"/>
    <w:rsid w:val="00C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0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Kosuniak</dc:creator>
  <cp:lastModifiedBy>Anna Kosuniak</cp:lastModifiedBy>
  <cp:revision>3</cp:revision>
  <cp:lastPrinted>2023-05-11T13:41:00Z</cp:lastPrinted>
  <dcterms:created xsi:type="dcterms:W3CDTF">2023-05-11T12:54:00Z</dcterms:created>
  <dcterms:modified xsi:type="dcterms:W3CDTF">2023-05-11T13:45:00Z</dcterms:modified>
</cp:coreProperties>
</file>